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93BC9" w:rsidRDefault="00AC0AD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C0AD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9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C6D02" w:rsidRPr="00666070" w:rsidRDefault="003C6D02" w:rsidP="003C6D0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 w:rsidR="00D21C0F">
                    <w:t>«</w:t>
                  </w:r>
                  <w:r w:rsidRPr="005D78E8">
                    <w:t>Коммерция</w:t>
                  </w:r>
                  <w:r w:rsidR="00D21C0F">
                    <w:t>»</w:t>
                  </w:r>
                  <w:r w:rsidR="0054430D">
                    <w:t xml:space="preserve">, </w:t>
                  </w:r>
                  <w:r w:rsidRPr="00666070">
                    <w:t>утв. при</w:t>
                  </w:r>
                  <w:r w:rsidR="00177086">
                    <w:t xml:space="preserve">казом ректора </w:t>
                  </w:r>
                  <w:proofErr w:type="spellStart"/>
                  <w:r w:rsidR="00177086">
                    <w:t>ОмГА</w:t>
                  </w:r>
                  <w:proofErr w:type="spellEnd"/>
                  <w:r w:rsidR="00177086">
                    <w:t xml:space="preserve"> от </w:t>
                  </w:r>
                  <w:bookmarkStart w:id="0" w:name="_Hlk132615066"/>
                  <w:r w:rsidR="009461F7" w:rsidRPr="00371907">
                    <w:t>27.03.2023 № 51</w:t>
                  </w:r>
                  <w:bookmarkEnd w:id="0"/>
                </w:p>
                <w:p w:rsidR="00E16551" w:rsidRDefault="00E16551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993BC9">
        <w:rPr>
          <w:rFonts w:eastAsia="Courier New"/>
          <w:b/>
          <w:bCs/>
          <w:sz w:val="24"/>
          <w:szCs w:val="24"/>
        </w:rPr>
        <w:t>с</w:t>
      </w:r>
    </w:p>
    <w:p w:rsidR="00D1753D" w:rsidRPr="00993B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3B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3B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3B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93B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3BC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93BC9" w:rsidRDefault="00A33D8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3BC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93BC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93BC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93BC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3BC9">
        <w:rPr>
          <w:rFonts w:eastAsia="Courier New"/>
          <w:noProof/>
          <w:sz w:val="28"/>
          <w:szCs w:val="28"/>
          <w:lang w:bidi="ru-RU"/>
        </w:rPr>
        <w:t>Кафедра «</w:t>
      </w:r>
      <w:r w:rsidR="008678C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93BC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93BC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93BC9" w:rsidRDefault="00AC0AD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C0AD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16551" w:rsidRPr="00C94464" w:rsidRDefault="00E1655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16551" w:rsidRPr="00C94464" w:rsidRDefault="00E1655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16551" w:rsidRDefault="00E1655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6551" w:rsidRPr="00C94464" w:rsidRDefault="00E1655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16551" w:rsidRPr="00C94464" w:rsidRDefault="00E1655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461F7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678C1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9461F7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93B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3B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3B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3B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93BC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93BC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93BC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93BC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93BC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93BC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93BC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3BC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93BC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93BC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93BC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93BC9" w:rsidRDefault="009F4FA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93BC9">
        <w:rPr>
          <w:b/>
          <w:bCs/>
          <w:caps/>
          <w:sz w:val="32"/>
          <w:szCs w:val="32"/>
        </w:rPr>
        <w:t>маркетинговые исследования</w:t>
      </w:r>
    </w:p>
    <w:p w:rsidR="005669CB" w:rsidRPr="00993BC9" w:rsidRDefault="00747442" w:rsidP="005669CB">
      <w:pPr>
        <w:widowControl/>
        <w:autoSpaceDN/>
        <w:jc w:val="center"/>
        <w:rPr>
          <w:bCs/>
          <w:sz w:val="24"/>
          <w:szCs w:val="24"/>
        </w:rPr>
      </w:pPr>
      <w:r w:rsidRPr="00993BC9">
        <w:rPr>
          <w:bCs/>
          <w:sz w:val="24"/>
          <w:szCs w:val="24"/>
        </w:rPr>
        <w:t>Б</w:t>
      </w:r>
      <w:proofErr w:type="gramStart"/>
      <w:r w:rsidRPr="00993BC9">
        <w:rPr>
          <w:bCs/>
          <w:sz w:val="24"/>
          <w:szCs w:val="24"/>
        </w:rPr>
        <w:t>1</w:t>
      </w:r>
      <w:proofErr w:type="gramEnd"/>
      <w:r w:rsidRPr="00993BC9">
        <w:rPr>
          <w:bCs/>
          <w:sz w:val="24"/>
          <w:szCs w:val="24"/>
        </w:rPr>
        <w:t>.В.ДВ.05.0</w:t>
      </w:r>
      <w:r w:rsidR="009F4FA3" w:rsidRPr="00993BC9">
        <w:rPr>
          <w:bCs/>
          <w:sz w:val="24"/>
          <w:szCs w:val="24"/>
        </w:rPr>
        <w:t>2</w:t>
      </w:r>
    </w:p>
    <w:p w:rsidR="00747442" w:rsidRPr="00993BC9" w:rsidRDefault="00747442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93BC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3BC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93BC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3BC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93BC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93BC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3BC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93BC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93BC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93BC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93BC9">
        <w:rPr>
          <w:rFonts w:eastAsia="Courier New"/>
          <w:sz w:val="24"/>
          <w:szCs w:val="24"/>
          <w:lang w:bidi="ru-RU"/>
        </w:rPr>
        <w:t>)</w:t>
      </w:r>
    </w:p>
    <w:p w:rsidR="007C277B" w:rsidRPr="00993B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3B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3B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3BC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993BC9">
        <w:rPr>
          <w:rFonts w:eastAsia="Courier New"/>
          <w:b/>
          <w:sz w:val="24"/>
          <w:szCs w:val="24"/>
          <w:lang w:bidi="ru-RU"/>
        </w:rPr>
        <w:t>38</w:t>
      </w:r>
      <w:r w:rsidRPr="00993BC9">
        <w:rPr>
          <w:rFonts w:eastAsia="Courier New"/>
          <w:b/>
          <w:sz w:val="24"/>
          <w:szCs w:val="24"/>
          <w:lang w:bidi="ru-RU"/>
        </w:rPr>
        <w:t>.03.0</w:t>
      </w:r>
      <w:r w:rsidR="00717049" w:rsidRPr="00993BC9">
        <w:rPr>
          <w:rFonts w:eastAsia="Courier New"/>
          <w:b/>
          <w:sz w:val="24"/>
          <w:szCs w:val="24"/>
          <w:lang w:bidi="ru-RU"/>
        </w:rPr>
        <w:t>6</w:t>
      </w:r>
      <w:r w:rsidRPr="00993BC9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993BC9">
        <w:rPr>
          <w:rFonts w:eastAsia="Courier New"/>
          <w:b/>
          <w:sz w:val="24"/>
          <w:szCs w:val="24"/>
          <w:lang w:bidi="ru-RU"/>
        </w:rPr>
        <w:t>Торговое дело</w:t>
      </w:r>
      <w:r w:rsidRPr="00993BC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93BC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93BC9">
        <w:rPr>
          <w:rFonts w:eastAsia="Courier New"/>
          <w:sz w:val="24"/>
          <w:szCs w:val="24"/>
          <w:lang w:bidi="ru-RU"/>
        </w:rPr>
        <w:t>)</w:t>
      </w:r>
      <w:r w:rsidRPr="00993BC9">
        <w:rPr>
          <w:rFonts w:eastAsia="Courier New"/>
          <w:sz w:val="24"/>
          <w:szCs w:val="24"/>
          <w:lang w:bidi="ru-RU"/>
        </w:rPr>
        <w:cr/>
      </w:r>
    </w:p>
    <w:p w:rsidR="007C277B" w:rsidRPr="00993BC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3BC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993BC9">
        <w:rPr>
          <w:rFonts w:eastAsia="Courier New"/>
          <w:b/>
          <w:sz w:val="24"/>
          <w:szCs w:val="24"/>
          <w:lang w:bidi="ru-RU"/>
        </w:rPr>
        <w:t>Коммерция</w:t>
      </w:r>
      <w:r w:rsidRPr="00993BC9">
        <w:rPr>
          <w:rFonts w:eastAsia="Courier New"/>
          <w:sz w:val="24"/>
          <w:szCs w:val="24"/>
          <w:lang w:bidi="ru-RU"/>
        </w:rPr>
        <w:t>»</w:t>
      </w:r>
    </w:p>
    <w:p w:rsidR="007C277B" w:rsidRPr="00993B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3B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77086" w:rsidRPr="00993BC9" w:rsidRDefault="00177086" w:rsidP="0017708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93BC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93BC9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993BC9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993BC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177086" w:rsidRPr="00993BC9" w:rsidRDefault="00177086" w:rsidP="0017708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77086" w:rsidRPr="00993BC9" w:rsidRDefault="00177086" w:rsidP="0017708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7086" w:rsidRPr="00993BC9" w:rsidRDefault="00177086" w:rsidP="0017708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93BC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70345" w:rsidRDefault="00D70345" w:rsidP="009461F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61F7" w:rsidRPr="00371907" w:rsidRDefault="009461F7" w:rsidP="009461F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77086" w:rsidRPr="00993BC9" w:rsidRDefault="00177086" w:rsidP="001770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7086" w:rsidRDefault="00177086" w:rsidP="001770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678C1" w:rsidRDefault="008678C1" w:rsidP="001770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678C1" w:rsidRPr="00993BC9" w:rsidRDefault="008678C1" w:rsidP="001770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77086" w:rsidRPr="00993BC9" w:rsidRDefault="00177086" w:rsidP="0017708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7086" w:rsidRPr="00993BC9" w:rsidRDefault="00177086" w:rsidP="0017708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7086" w:rsidRPr="00993BC9" w:rsidRDefault="00177086" w:rsidP="001770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77086" w:rsidRPr="00993BC9" w:rsidRDefault="00177086" w:rsidP="00177086">
      <w:pPr>
        <w:suppressAutoHyphens/>
        <w:contextualSpacing/>
        <w:rPr>
          <w:sz w:val="24"/>
          <w:szCs w:val="24"/>
        </w:rPr>
      </w:pPr>
      <w:r w:rsidRPr="00993BC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461F7">
        <w:rPr>
          <w:sz w:val="24"/>
          <w:szCs w:val="24"/>
        </w:rPr>
        <w:t>Омск 2023</w:t>
      </w:r>
    </w:p>
    <w:p w:rsidR="003C6D02" w:rsidRPr="008678C1" w:rsidRDefault="007C277B" w:rsidP="00D21C0F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993BC9">
        <w:rPr>
          <w:sz w:val="24"/>
          <w:szCs w:val="24"/>
        </w:rPr>
        <w:br w:type="page"/>
      </w:r>
      <w:r w:rsidR="003C6D02" w:rsidRPr="008678C1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3C6D02" w:rsidRPr="008678C1" w:rsidRDefault="003C6D02" w:rsidP="003C6D0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C6D02" w:rsidRPr="008678C1" w:rsidRDefault="003C6D02" w:rsidP="003C6D0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678C1">
        <w:rPr>
          <w:spacing w:val="-3"/>
          <w:sz w:val="28"/>
          <w:szCs w:val="28"/>
          <w:lang w:eastAsia="en-US"/>
        </w:rPr>
        <w:t>к.т.н., доцент _________________ /</w:t>
      </w:r>
      <w:r w:rsidR="008678C1" w:rsidRPr="008678C1">
        <w:rPr>
          <w:spacing w:val="-3"/>
          <w:sz w:val="28"/>
          <w:szCs w:val="28"/>
          <w:lang w:eastAsia="en-US"/>
        </w:rPr>
        <w:t>С</w:t>
      </w:r>
      <w:r w:rsidRPr="008678C1">
        <w:rPr>
          <w:spacing w:val="-3"/>
          <w:sz w:val="28"/>
          <w:szCs w:val="28"/>
          <w:lang w:eastAsia="en-US"/>
        </w:rPr>
        <w:t>.</w:t>
      </w:r>
      <w:r w:rsidR="008678C1" w:rsidRPr="008678C1">
        <w:rPr>
          <w:spacing w:val="-3"/>
          <w:sz w:val="28"/>
          <w:szCs w:val="28"/>
          <w:lang w:eastAsia="en-US"/>
        </w:rPr>
        <w:t>М</w:t>
      </w:r>
      <w:r w:rsidRPr="008678C1">
        <w:rPr>
          <w:spacing w:val="-3"/>
          <w:sz w:val="28"/>
          <w:szCs w:val="28"/>
          <w:lang w:eastAsia="en-US"/>
        </w:rPr>
        <w:t xml:space="preserve">. </w:t>
      </w:r>
      <w:r w:rsidR="008678C1" w:rsidRPr="008678C1">
        <w:rPr>
          <w:spacing w:val="-3"/>
          <w:sz w:val="28"/>
          <w:szCs w:val="28"/>
          <w:lang w:eastAsia="en-US"/>
        </w:rPr>
        <w:t>Ильченко</w:t>
      </w:r>
      <w:r w:rsidRPr="008678C1">
        <w:rPr>
          <w:spacing w:val="-3"/>
          <w:sz w:val="28"/>
          <w:szCs w:val="28"/>
          <w:lang w:eastAsia="en-US"/>
        </w:rPr>
        <w:t>/</w:t>
      </w:r>
    </w:p>
    <w:p w:rsidR="003C6D02" w:rsidRPr="008678C1" w:rsidRDefault="003C6D02" w:rsidP="003C6D0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678C1" w:rsidRPr="008678C1" w:rsidRDefault="003C6D02" w:rsidP="008678C1">
      <w:pPr>
        <w:tabs>
          <w:tab w:val="left" w:pos="0"/>
        </w:tabs>
        <w:spacing w:after="200"/>
        <w:rPr>
          <w:sz w:val="28"/>
          <w:szCs w:val="28"/>
        </w:rPr>
      </w:pPr>
      <w:r w:rsidRPr="008678C1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461F7">
        <w:rPr>
          <w:sz w:val="28"/>
          <w:szCs w:val="28"/>
        </w:rPr>
        <w:t xml:space="preserve">экономики и управления </w:t>
      </w:r>
    </w:p>
    <w:p w:rsidR="008678C1" w:rsidRPr="008678C1" w:rsidRDefault="009461F7" w:rsidP="008678C1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8678C1" w:rsidRPr="008678C1">
        <w:rPr>
          <w:sz w:val="28"/>
          <w:szCs w:val="28"/>
        </w:rPr>
        <w:t xml:space="preserve"> г</w:t>
      </w:r>
      <w:r w:rsidR="008678C1" w:rsidRPr="008678C1">
        <w:rPr>
          <w:sz w:val="28"/>
          <w:szCs w:val="28"/>
        </w:rPr>
        <w:tab/>
      </w:r>
      <w:r w:rsidR="008678C1" w:rsidRPr="008678C1">
        <w:rPr>
          <w:sz w:val="28"/>
          <w:szCs w:val="28"/>
        </w:rPr>
        <w:tab/>
      </w:r>
      <w:r w:rsidR="008678C1" w:rsidRPr="008678C1">
        <w:rPr>
          <w:sz w:val="28"/>
          <w:szCs w:val="28"/>
        </w:rPr>
        <w:tab/>
      </w:r>
    </w:p>
    <w:p w:rsidR="008678C1" w:rsidRDefault="008678C1" w:rsidP="008678C1">
      <w:pPr>
        <w:tabs>
          <w:tab w:val="left" w:pos="0"/>
        </w:tabs>
        <w:spacing w:after="200"/>
        <w:rPr>
          <w:sz w:val="28"/>
          <w:szCs w:val="28"/>
        </w:rPr>
      </w:pPr>
    </w:p>
    <w:p w:rsidR="008678C1" w:rsidRPr="008678C1" w:rsidRDefault="008678C1" w:rsidP="008678C1">
      <w:pPr>
        <w:tabs>
          <w:tab w:val="left" w:pos="0"/>
        </w:tabs>
        <w:spacing w:after="200"/>
        <w:rPr>
          <w:sz w:val="28"/>
          <w:szCs w:val="28"/>
        </w:rPr>
      </w:pPr>
      <w:r w:rsidRPr="008678C1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8678C1">
        <w:rPr>
          <w:sz w:val="28"/>
          <w:szCs w:val="28"/>
        </w:rPr>
        <w:t>к</w:t>
      </w:r>
      <w:proofErr w:type="gramEnd"/>
      <w:r w:rsidRPr="008678C1">
        <w:rPr>
          <w:sz w:val="28"/>
          <w:szCs w:val="28"/>
        </w:rPr>
        <w:t>.э.н</w:t>
      </w:r>
      <w:proofErr w:type="spellEnd"/>
      <w:r w:rsidRPr="008678C1">
        <w:rPr>
          <w:sz w:val="28"/>
          <w:szCs w:val="28"/>
        </w:rPr>
        <w:t>., доцент                                /</w:t>
      </w:r>
      <w:r w:rsidRPr="008678C1">
        <w:rPr>
          <w:spacing w:val="-3"/>
          <w:sz w:val="28"/>
          <w:szCs w:val="28"/>
          <w:lang w:eastAsia="en-US"/>
        </w:rPr>
        <w:t xml:space="preserve"> </w:t>
      </w:r>
      <w:r w:rsidR="009461F7">
        <w:rPr>
          <w:spacing w:val="-3"/>
          <w:sz w:val="28"/>
          <w:szCs w:val="28"/>
          <w:lang w:eastAsia="en-US"/>
        </w:rPr>
        <w:t>О.В Сергиенко</w:t>
      </w:r>
      <w:r w:rsidRPr="008678C1">
        <w:rPr>
          <w:sz w:val="28"/>
          <w:szCs w:val="28"/>
        </w:rPr>
        <w:t xml:space="preserve">/ </w:t>
      </w:r>
    </w:p>
    <w:p w:rsidR="000911D1" w:rsidRPr="00993BC9" w:rsidRDefault="000911D1" w:rsidP="008678C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1C0F" w:rsidRPr="00993BC9" w:rsidRDefault="000911D1" w:rsidP="00D21C0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93BC9">
        <w:rPr>
          <w:spacing w:val="-3"/>
          <w:sz w:val="24"/>
          <w:szCs w:val="24"/>
          <w:lang w:eastAsia="en-US"/>
        </w:rPr>
        <w:br w:type="page"/>
      </w:r>
      <w:r w:rsidR="00D21C0F" w:rsidRPr="00993BC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21C0F" w:rsidRPr="00993BC9" w:rsidRDefault="00D21C0F" w:rsidP="00D21C0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93BC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93BC9">
              <w:rPr>
                <w:sz w:val="24"/>
                <w:szCs w:val="24"/>
              </w:rPr>
              <w:t>, соотнесе</w:t>
            </w:r>
            <w:r w:rsidRPr="00993BC9">
              <w:rPr>
                <w:sz w:val="24"/>
                <w:szCs w:val="24"/>
              </w:rPr>
              <w:t>н</w:t>
            </w:r>
            <w:r w:rsidRPr="00993BC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pacing w:val="4"/>
                <w:sz w:val="24"/>
                <w:szCs w:val="24"/>
              </w:rPr>
            </w:pPr>
            <w:r w:rsidRPr="00993BC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93BC9">
              <w:rPr>
                <w:spacing w:val="4"/>
                <w:sz w:val="24"/>
                <w:szCs w:val="24"/>
              </w:rPr>
              <w:t>е</w:t>
            </w:r>
            <w:r w:rsidRPr="00993BC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93BC9">
              <w:rPr>
                <w:spacing w:val="4"/>
                <w:sz w:val="24"/>
                <w:szCs w:val="24"/>
              </w:rPr>
              <w:t>е</w:t>
            </w:r>
            <w:r w:rsidRPr="00993BC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93BC9">
              <w:rPr>
                <w:sz w:val="24"/>
                <w:szCs w:val="24"/>
              </w:rPr>
              <w:t>а</w:t>
            </w:r>
            <w:r w:rsidRPr="00993BC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93BC9">
              <w:rPr>
                <w:sz w:val="24"/>
                <w:szCs w:val="24"/>
              </w:rPr>
              <w:t>обучающихся</w:t>
            </w:r>
            <w:proofErr w:type="gramEnd"/>
            <w:r w:rsidRPr="00993BC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93BC9">
              <w:rPr>
                <w:sz w:val="24"/>
                <w:szCs w:val="24"/>
              </w:rPr>
              <w:t>р</w:t>
            </w:r>
            <w:r w:rsidRPr="00993BC9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93BC9">
              <w:rPr>
                <w:sz w:val="24"/>
                <w:szCs w:val="24"/>
              </w:rPr>
              <w:t>обучающихся</w:t>
            </w:r>
            <w:proofErr w:type="gramEnd"/>
            <w:r w:rsidRPr="00993BC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93BC9">
              <w:rPr>
                <w:sz w:val="24"/>
                <w:szCs w:val="24"/>
              </w:rPr>
              <w:t>о</w:t>
            </w:r>
            <w:r w:rsidRPr="00993BC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  <w:tr w:rsidR="00D21C0F" w:rsidRPr="00993BC9" w:rsidTr="004F3349">
        <w:tc>
          <w:tcPr>
            <w:tcW w:w="562" w:type="dxa"/>
            <w:hideMark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21C0F" w:rsidRPr="00993BC9" w:rsidRDefault="00D21C0F" w:rsidP="004F3349">
            <w:pPr>
              <w:jc w:val="both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21C0F" w:rsidRPr="00993BC9" w:rsidRDefault="00D21C0F" w:rsidP="004F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C0F" w:rsidRPr="00993BC9" w:rsidRDefault="00D21C0F" w:rsidP="00D21C0F">
      <w:pPr>
        <w:spacing w:after="160" w:line="256" w:lineRule="auto"/>
        <w:rPr>
          <w:b/>
          <w:sz w:val="24"/>
          <w:szCs w:val="24"/>
        </w:rPr>
      </w:pPr>
    </w:p>
    <w:p w:rsidR="002933E5" w:rsidRPr="008678C1" w:rsidRDefault="00D21C0F" w:rsidP="00D21C0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93BC9">
        <w:rPr>
          <w:b/>
          <w:sz w:val="24"/>
          <w:szCs w:val="24"/>
        </w:rPr>
        <w:br w:type="page"/>
      </w:r>
      <w:r w:rsidR="002933E5" w:rsidRPr="008678C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678C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678C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678C1">
        <w:rPr>
          <w:b/>
          <w:i/>
          <w:sz w:val="24"/>
          <w:szCs w:val="24"/>
          <w:lang w:eastAsia="en-US"/>
        </w:rPr>
        <w:t>:</w:t>
      </w:r>
    </w:p>
    <w:p w:rsidR="00177086" w:rsidRPr="008678C1" w:rsidRDefault="00177086" w:rsidP="0017708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78C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678C1">
        <w:rPr>
          <w:sz w:val="24"/>
          <w:szCs w:val="24"/>
          <w:lang w:eastAsia="en-US"/>
        </w:rPr>
        <w:t>а</w:t>
      </w:r>
      <w:r w:rsidRPr="008678C1">
        <w:rPr>
          <w:sz w:val="24"/>
          <w:szCs w:val="24"/>
          <w:lang w:eastAsia="en-US"/>
        </w:rPr>
        <w:t>зовании в Российской Федерации»;</w:t>
      </w:r>
    </w:p>
    <w:p w:rsidR="00177086" w:rsidRPr="008678C1" w:rsidRDefault="00177086" w:rsidP="00177086">
      <w:pPr>
        <w:ind w:firstLine="709"/>
        <w:jc w:val="both"/>
        <w:rPr>
          <w:sz w:val="24"/>
          <w:szCs w:val="24"/>
        </w:rPr>
      </w:pPr>
      <w:r w:rsidRPr="008678C1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8678C1">
        <w:rPr>
          <w:sz w:val="24"/>
          <w:szCs w:val="24"/>
        </w:rPr>
        <w:t>а</w:t>
      </w:r>
      <w:r w:rsidRPr="008678C1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8678C1">
        <w:rPr>
          <w:sz w:val="24"/>
          <w:szCs w:val="24"/>
        </w:rPr>
        <w:t>М</w:t>
      </w:r>
      <w:r w:rsidRPr="008678C1">
        <w:rPr>
          <w:sz w:val="24"/>
          <w:szCs w:val="24"/>
        </w:rPr>
        <w:t>и</w:t>
      </w:r>
      <w:r w:rsidRPr="008678C1">
        <w:rPr>
          <w:sz w:val="24"/>
          <w:szCs w:val="24"/>
        </w:rPr>
        <w:t>нобрнауки</w:t>
      </w:r>
      <w:proofErr w:type="spellEnd"/>
      <w:r w:rsidRPr="008678C1">
        <w:rPr>
          <w:sz w:val="24"/>
          <w:szCs w:val="24"/>
        </w:rPr>
        <w:t xml:space="preserve"> России от </w:t>
      </w:r>
      <w:r w:rsidRPr="008678C1">
        <w:rPr>
          <w:bCs/>
          <w:sz w:val="24"/>
          <w:szCs w:val="24"/>
        </w:rPr>
        <w:t xml:space="preserve">12.11.2015 N 1334 </w:t>
      </w:r>
      <w:r w:rsidRPr="008678C1">
        <w:rPr>
          <w:sz w:val="24"/>
          <w:szCs w:val="24"/>
        </w:rPr>
        <w:t xml:space="preserve">(зарегистрирован в Минюсте России </w:t>
      </w:r>
      <w:r w:rsidRPr="008678C1">
        <w:rPr>
          <w:bCs/>
          <w:sz w:val="24"/>
          <w:szCs w:val="24"/>
        </w:rPr>
        <w:t>03.12.2015 N 39956</w:t>
      </w:r>
      <w:r w:rsidRPr="008678C1">
        <w:rPr>
          <w:sz w:val="24"/>
          <w:szCs w:val="24"/>
        </w:rPr>
        <w:t xml:space="preserve">) (далее - ФГОС </w:t>
      </w:r>
      <w:proofErr w:type="gramStart"/>
      <w:r w:rsidRPr="008678C1">
        <w:rPr>
          <w:sz w:val="24"/>
          <w:szCs w:val="24"/>
        </w:rPr>
        <w:t>ВО</w:t>
      </w:r>
      <w:proofErr w:type="gramEnd"/>
      <w:r w:rsidRPr="008678C1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8678C1" w:rsidRPr="008678C1" w:rsidRDefault="008678C1" w:rsidP="008678C1">
      <w:pPr>
        <w:jc w:val="both"/>
        <w:rPr>
          <w:sz w:val="24"/>
          <w:szCs w:val="24"/>
        </w:rPr>
      </w:pPr>
      <w:proofErr w:type="gramStart"/>
      <w:r w:rsidRPr="008678C1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8678C1">
        <w:rPr>
          <w:sz w:val="24"/>
          <w:szCs w:val="24"/>
        </w:rPr>
        <w:t>а</w:t>
      </w:r>
      <w:r w:rsidRPr="008678C1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8678C1">
        <w:rPr>
          <w:sz w:val="24"/>
          <w:szCs w:val="24"/>
        </w:rPr>
        <w:t>бакалавриата</w:t>
      </w:r>
      <w:proofErr w:type="spellEnd"/>
      <w:r w:rsidRPr="008678C1">
        <w:rPr>
          <w:sz w:val="24"/>
          <w:szCs w:val="24"/>
        </w:rPr>
        <w:t xml:space="preserve">, программам </w:t>
      </w:r>
      <w:proofErr w:type="spellStart"/>
      <w:r w:rsidRPr="008678C1">
        <w:rPr>
          <w:sz w:val="24"/>
          <w:szCs w:val="24"/>
        </w:rPr>
        <w:t>сп</w:t>
      </w:r>
      <w:r w:rsidRPr="008678C1">
        <w:rPr>
          <w:sz w:val="24"/>
          <w:szCs w:val="24"/>
        </w:rPr>
        <w:t>е</w:t>
      </w:r>
      <w:r w:rsidRPr="008678C1">
        <w:rPr>
          <w:sz w:val="24"/>
          <w:szCs w:val="24"/>
        </w:rPr>
        <w:t>циалитета</w:t>
      </w:r>
      <w:proofErr w:type="spellEnd"/>
      <w:r w:rsidRPr="008678C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678C1" w:rsidRPr="008678C1" w:rsidRDefault="008678C1" w:rsidP="008678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78C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678C1">
        <w:rPr>
          <w:sz w:val="24"/>
          <w:szCs w:val="24"/>
          <w:lang w:eastAsia="en-US"/>
        </w:rPr>
        <w:t>а</w:t>
      </w:r>
      <w:r w:rsidRPr="008678C1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678C1">
        <w:rPr>
          <w:sz w:val="24"/>
          <w:szCs w:val="24"/>
          <w:lang w:eastAsia="en-US"/>
        </w:rPr>
        <w:t>ВО</w:t>
      </w:r>
      <w:proofErr w:type="gramEnd"/>
      <w:r w:rsidRPr="008678C1">
        <w:rPr>
          <w:sz w:val="24"/>
          <w:szCs w:val="24"/>
          <w:lang w:eastAsia="en-US"/>
        </w:rPr>
        <w:t xml:space="preserve"> «</w:t>
      </w:r>
      <w:r w:rsidRPr="008678C1">
        <w:rPr>
          <w:b/>
          <w:sz w:val="24"/>
          <w:szCs w:val="24"/>
          <w:lang w:eastAsia="en-US"/>
        </w:rPr>
        <w:t>Омская гуманитарная академия</w:t>
      </w:r>
      <w:r w:rsidRPr="008678C1">
        <w:rPr>
          <w:sz w:val="24"/>
          <w:szCs w:val="24"/>
          <w:lang w:eastAsia="en-US"/>
        </w:rPr>
        <w:t>» (</w:t>
      </w:r>
      <w:r w:rsidRPr="008678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678C1">
        <w:rPr>
          <w:i/>
          <w:sz w:val="24"/>
          <w:szCs w:val="24"/>
          <w:lang w:eastAsia="en-US"/>
        </w:rPr>
        <w:t>О</w:t>
      </w:r>
      <w:r w:rsidRPr="008678C1">
        <w:rPr>
          <w:i/>
          <w:sz w:val="24"/>
          <w:szCs w:val="24"/>
          <w:lang w:eastAsia="en-US"/>
        </w:rPr>
        <w:t>м</w:t>
      </w:r>
      <w:r w:rsidRPr="008678C1">
        <w:rPr>
          <w:i/>
          <w:sz w:val="24"/>
          <w:szCs w:val="24"/>
          <w:lang w:eastAsia="en-US"/>
        </w:rPr>
        <w:t>ГА</w:t>
      </w:r>
      <w:proofErr w:type="spellEnd"/>
      <w:r w:rsidRPr="008678C1">
        <w:rPr>
          <w:sz w:val="24"/>
          <w:szCs w:val="24"/>
          <w:lang w:eastAsia="en-US"/>
        </w:rPr>
        <w:t>):</w:t>
      </w:r>
    </w:p>
    <w:p w:rsidR="008678C1" w:rsidRPr="008678C1" w:rsidRDefault="008678C1" w:rsidP="008678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78C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678C1">
        <w:rPr>
          <w:sz w:val="24"/>
          <w:szCs w:val="24"/>
          <w:lang w:eastAsia="en-US"/>
        </w:rPr>
        <w:t>ь</w:t>
      </w:r>
      <w:r w:rsidRPr="008678C1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678C1">
        <w:rPr>
          <w:sz w:val="24"/>
          <w:szCs w:val="24"/>
          <w:lang w:eastAsia="en-US"/>
        </w:rPr>
        <w:t>бакалавриата</w:t>
      </w:r>
      <w:proofErr w:type="spellEnd"/>
      <w:r w:rsidRPr="008678C1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678C1">
        <w:rPr>
          <w:sz w:val="24"/>
          <w:szCs w:val="24"/>
          <w:lang w:eastAsia="en-US"/>
        </w:rPr>
        <w:t>о</w:t>
      </w:r>
      <w:r w:rsidRPr="008678C1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678C1">
        <w:rPr>
          <w:sz w:val="24"/>
          <w:szCs w:val="24"/>
          <w:lang w:eastAsia="en-US"/>
        </w:rPr>
        <w:t>ОмГА</w:t>
      </w:r>
      <w:proofErr w:type="spellEnd"/>
      <w:r w:rsidRPr="008678C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678C1" w:rsidRPr="008678C1" w:rsidRDefault="008678C1" w:rsidP="008678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78C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678C1">
        <w:rPr>
          <w:sz w:val="24"/>
          <w:szCs w:val="24"/>
          <w:lang w:eastAsia="en-US"/>
        </w:rPr>
        <w:t>у</w:t>
      </w:r>
      <w:r w:rsidRPr="008678C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678C1">
        <w:rPr>
          <w:sz w:val="24"/>
          <w:szCs w:val="24"/>
          <w:lang w:eastAsia="en-US"/>
        </w:rPr>
        <w:t>ОмГА</w:t>
      </w:r>
      <w:proofErr w:type="spellEnd"/>
      <w:r w:rsidRPr="008678C1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678C1">
        <w:rPr>
          <w:sz w:val="24"/>
          <w:szCs w:val="24"/>
          <w:lang w:eastAsia="en-US"/>
        </w:rPr>
        <w:t>а</w:t>
      </w:r>
      <w:r w:rsidRPr="008678C1">
        <w:rPr>
          <w:sz w:val="24"/>
          <w:szCs w:val="24"/>
          <w:lang w:eastAsia="en-US"/>
        </w:rPr>
        <w:t>зом ректора от 28.02.2022 № 23;</w:t>
      </w:r>
    </w:p>
    <w:p w:rsidR="008678C1" w:rsidRPr="008678C1" w:rsidRDefault="008678C1" w:rsidP="008678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78C1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678C1">
        <w:rPr>
          <w:sz w:val="24"/>
          <w:szCs w:val="24"/>
          <w:lang w:eastAsia="en-US"/>
        </w:rPr>
        <w:t>обучающихся</w:t>
      </w:r>
      <w:proofErr w:type="gramEnd"/>
      <w:r w:rsidRPr="008678C1">
        <w:rPr>
          <w:sz w:val="24"/>
          <w:szCs w:val="24"/>
          <w:lang w:eastAsia="en-US"/>
        </w:rPr>
        <w:t>», одобренным на засед</w:t>
      </w:r>
      <w:r w:rsidRPr="008678C1">
        <w:rPr>
          <w:sz w:val="24"/>
          <w:szCs w:val="24"/>
          <w:lang w:eastAsia="en-US"/>
        </w:rPr>
        <w:t>а</w:t>
      </w:r>
      <w:r w:rsidRPr="008678C1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678C1">
        <w:rPr>
          <w:sz w:val="24"/>
          <w:szCs w:val="24"/>
          <w:lang w:eastAsia="en-US"/>
        </w:rPr>
        <w:t>ОмГА</w:t>
      </w:r>
      <w:proofErr w:type="spellEnd"/>
      <w:r w:rsidRPr="008678C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678C1" w:rsidRPr="008678C1" w:rsidRDefault="008678C1" w:rsidP="008678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78C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678C1">
        <w:rPr>
          <w:sz w:val="24"/>
          <w:szCs w:val="24"/>
          <w:lang w:eastAsia="en-US"/>
        </w:rPr>
        <w:t>обучении</w:t>
      </w:r>
      <w:proofErr w:type="gramEnd"/>
      <w:r w:rsidRPr="008678C1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8678C1">
        <w:rPr>
          <w:sz w:val="24"/>
          <w:szCs w:val="24"/>
          <w:lang w:eastAsia="en-US"/>
        </w:rPr>
        <w:t>с</w:t>
      </w:r>
      <w:r w:rsidRPr="008678C1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678C1">
        <w:rPr>
          <w:sz w:val="24"/>
          <w:szCs w:val="24"/>
          <w:lang w:eastAsia="en-US"/>
        </w:rPr>
        <w:t>ь</w:t>
      </w:r>
      <w:r w:rsidRPr="008678C1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678C1">
        <w:rPr>
          <w:sz w:val="24"/>
          <w:szCs w:val="24"/>
          <w:lang w:eastAsia="en-US"/>
        </w:rPr>
        <w:t>бакалавриата</w:t>
      </w:r>
      <w:proofErr w:type="spellEnd"/>
      <w:r w:rsidRPr="008678C1">
        <w:rPr>
          <w:sz w:val="24"/>
          <w:szCs w:val="24"/>
          <w:lang w:eastAsia="en-US"/>
        </w:rPr>
        <w:t>, магистратуры», одо</w:t>
      </w:r>
      <w:r w:rsidRPr="008678C1">
        <w:rPr>
          <w:sz w:val="24"/>
          <w:szCs w:val="24"/>
          <w:lang w:eastAsia="en-US"/>
        </w:rPr>
        <w:t>б</w:t>
      </w:r>
      <w:r w:rsidRPr="008678C1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678C1">
        <w:rPr>
          <w:sz w:val="24"/>
          <w:szCs w:val="24"/>
          <w:lang w:eastAsia="en-US"/>
        </w:rPr>
        <w:t>е</w:t>
      </w:r>
      <w:r w:rsidRPr="008678C1">
        <w:rPr>
          <w:sz w:val="24"/>
          <w:szCs w:val="24"/>
          <w:lang w:eastAsia="en-US"/>
        </w:rPr>
        <w:t xml:space="preserve">ского совета </w:t>
      </w:r>
      <w:proofErr w:type="spellStart"/>
      <w:r w:rsidRPr="008678C1">
        <w:rPr>
          <w:sz w:val="24"/>
          <w:szCs w:val="24"/>
          <w:lang w:eastAsia="en-US"/>
        </w:rPr>
        <w:t>ОмГА</w:t>
      </w:r>
      <w:proofErr w:type="spellEnd"/>
      <w:r w:rsidRPr="008678C1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678C1">
        <w:rPr>
          <w:sz w:val="24"/>
          <w:szCs w:val="24"/>
          <w:lang w:eastAsia="en-US"/>
        </w:rPr>
        <w:t>к</w:t>
      </w:r>
      <w:r w:rsidRPr="008678C1">
        <w:rPr>
          <w:sz w:val="24"/>
          <w:szCs w:val="24"/>
          <w:lang w:eastAsia="en-US"/>
        </w:rPr>
        <w:t>тора от 28.02.2022 № 23;</w:t>
      </w:r>
    </w:p>
    <w:p w:rsidR="008678C1" w:rsidRPr="008678C1" w:rsidRDefault="008678C1" w:rsidP="008678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78C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678C1">
        <w:rPr>
          <w:sz w:val="24"/>
          <w:szCs w:val="24"/>
          <w:lang w:eastAsia="en-US"/>
        </w:rPr>
        <w:t>а</w:t>
      </w:r>
      <w:r w:rsidRPr="008678C1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678C1">
        <w:rPr>
          <w:sz w:val="24"/>
          <w:szCs w:val="24"/>
          <w:lang w:eastAsia="en-US"/>
        </w:rPr>
        <w:t>бакалавриата</w:t>
      </w:r>
      <w:proofErr w:type="spellEnd"/>
      <w:r w:rsidRPr="008678C1">
        <w:rPr>
          <w:sz w:val="24"/>
          <w:szCs w:val="24"/>
          <w:lang w:eastAsia="en-US"/>
        </w:rPr>
        <w:t>, программам магистр</w:t>
      </w:r>
      <w:r w:rsidRPr="008678C1">
        <w:rPr>
          <w:sz w:val="24"/>
          <w:szCs w:val="24"/>
          <w:lang w:eastAsia="en-US"/>
        </w:rPr>
        <w:t>а</w:t>
      </w:r>
      <w:r w:rsidRPr="008678C1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678C1">
        <w:rPr>
          <w:sz w:val="24"/>
          <w:szCs w:val="24"/>
          <w:lang w:eastAsia="en-US"/>
        </w:rPr>
        <w:t>ОмГА</w:t>
      </w:r>
      <w:proofErr w:type="spellEnd"/>
      <w:r w:rsidRPr="008678C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77086" w:rsidRPr="00993BC9" w:rsidRDefault="00177086" w:rsidP="0017708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93BC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93BC9">
        <w:rPr>
          <w:sz w:val="24"/>
          <w:szCs w:val="24"/>
        </w:rPr>
        <w:t>бакалавриата</w:t>
      </w:r>
      <w:proofErr w:type="spellEnd"/>
      <w:r w:rsidRPr="00993BC9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993BC9">
        <w:rPr>
          <w:sz w:val="24"/>
          <w:szCs w:val="24"/>
        </w:rPr>
        <w:t>бакалавриата</w:t>
      </w:r>
      <w:proofErr w:type="spellEnd"/>
      <w:r w:rsidRPr="00993BC9">
        <w:rPr>
          <w:sz w:val="24"/>
          <w:szCs w:val="24"/>
        </w:rPr>
        <w:t>), направленность (профиль) программы «Комме</w:t>
      </w:r>
      <w:r w:rsidRPr="00993BC9">
        <w:rPr>
          <w:sz w:val="24"/>
          <w:szCs w:val="24"/>
        </w:rPr>
        <w:t>р</w:t>
      </w:r>
      <w:r w:rsidRPr="00993BC9">
        <w:rPr>
          <w:sz w:val="24"/>
          <w:szCs w:val="24"/>
        </w:rPr>
        <w:t xml:space="preserve">ция»; форма обучения – заочная на </w:t>
      </w:r>
      <w:r w:rsidR="009461F7" w:rsidRPr="00371907">
        <w:rPr>
          <w:sz w:val="24"/>
          <w:szCs w:val="24"/>
        </w:rPr>
        <w:t>2023/2024 учебный год, утвержденным приказом ре</w:t>
      </w:r>
      <w:r w:rsidR="009461F7" w:rsidRPr="00371907">
        <w:rPr>
          <w:sz w:val="24"/>
          <w:szCs w:val="24"/>
        </w:rPr>
        <w:t>к</w:t>
      </w:r>
      <w:r w:rsidR="009461F7" w:rsidRPr="00371907">
        <w:rPr>
          <w:sz w:val="24"/>
          <w:szCs w:val="24"/>
        </w:rPr>
        <w:t>тора от 27.03.2023 № 51</w:t>
      </w:r>
      <w:r w:rsidRPr="00993BC9">
        <w:rPr>
          <w:sz w:val="24"/>
          <w:szCs w:val="24"/>
          <w:lang w:eastAsia="en-US"/>
        </w:rPr>
        <w:t>.</w:t>
      </w:r>
    </w:p>
    <w:p w:rsidR="00A76E53" w:rsidRPr="00B55E1F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B55E1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51C27" w:rsidRPr="00B55E1F">
        <w:rPr>
          <w:b/>
          <w:bCs/>
          <w:sz w:val="24"/>
          <w:szCs w:val="24"/>
        </w:rPr>
        <w:t>Б</w:t>
      </w:r>
      <w:proofErr w:type="gramStart"/>
      <w:r w:rsidR="00151C27" w:rsidRPr="00B55E1F">
        <w:rPr>
          <w:b/>
          <w:bCs/>
          <w:sz w:val="24"/>
          <w:szCs w:val="24"/>
        </w:rPr>
        <w:t>1</w:t>
      </w:r>
      <w:proofErr w:type="gramEnd"/>
      <w:r w:rsidR="00151C27" w:rsidRPr="00B55E1F">
        <w:rPr>
          <w:b/>
          <w:bCs/>
          <w:sz w:val="24"/>
          <w:szCs w:val="24"/>
        </w:rPr>
        <w:t>.В.ДВ.05.0</w:t>
      </w:r>
      <w:r w:rsidR="009F4FA3" w:rsidRPr="00B55E1F">
        <w:rPr>
          <w:b/>
          <w:bCs/>
          <w:sz w:val="24"/>
          <w:szCs w:val="24"/>
        </w:rPr>
        <w:t>2</w:t>
      </w:r>
      <w:r w:rsidR="00151C27" w:rsidRPr="00B55E1F">
        <w:rPr>
          <w:b/>
          <w:bCs/>
          <w:sz w:val="24"/>
          <w:szCs w:val="24"/>
        </w:rPr>
        <w:t xml:space="preserve"> </w:t>
      </w:r>
      <w:r w:rsidR="009F4070" w:rsidRPr="00B55E1F">
        <w:rPr>
          <w:b/>
          <w:sz w:val="24"/>
          <w:szCs w:val="24"/>
        </w:rPr>
        <w:t>«</w:t>
      </w:r>
      <w:r w:rsidR="00360478" w:rsidRPr="00B55E1F">
        <w:rPr>
          <w:b/>
          <w:sz w:val="24"/>
          <w:szCs w:val="24"/>
        </w:rPr>
        <w:t>Маркетинговые исследования</w:t>
      </w:r>
      <w:r w:rsidRPr="00B55E1F">
        <w:rPr>
          <w:b/>
          <w:sz w:val="24"/>
          <w:szCs w:val="24"/>
        </w:rPr>
        <w:t>»  в тече</w:t>
      </w:r>
      <w:r w:rsidR="00177086" w:rsidRPr="00B55E1F">
        <w:rPr>
          <w:b/>
          <w:sz w:val="24"/>
          <w:szCs w:val="24"/>
        </w:rPr>
        <w:t>ние 20</w:t>
      </w:r>
      <w:r w:rsidR="009461F7">
        <w:rPr>
          <w:b/>
          <w:sz w:val="24"/>
          <w:szCs w:val="24"/>
        </w:rPr>
        <w:t>23</w:t>
      </w:r>
      <w:r w:rsidRPr="00B55E1F">
        <w:rPr>
          <w:b/>
          <w:sz w:val="24"/>
          <w:szCs w:val="24"/>
        </w:rPr>
        <w:t>/2</w:t>
      </w:r>
      <w:r w:rsidR="00177086" w:rsidRPr="00B55E1F">
        <w:rPr>
          <w:b/>
          <w:sz w:val="24"/>
          <w:szCs w:val="24"/>
        </w:rPr>
        <w:t>0</w:t>
      </w:r>
      <w:r w:rsidR="009461F7">
        <w:rPr>
          <w:b/>
          <w:sz w:val="24"/>
          <w:szCs w:val="24"/>
        </w:rPr>
        <w:t>24</w:t>
      </w:r>
      <w:r w:rsidRPr="00B55E1F">
        <w:rPr>
          <w:b/>
          <w:sz w:val="24"/>
          <w:szCs w:val="24"/>
        </w:rPr>
        <w:t xml:space="preserve"> учебного года:</w:t>
      </w:r>
    </w:p>
    <w:p w:rsidR="00A76E53" w:rsidRPr="00993BC9" w:rsidRDefault="00177086" w:rsidP="009F4070">
      <w:pPr>
        <w:ind w:firstLine="709"/>
        <w:jc w:val="both"/>
        <w:rPr>
          <w:sz w:val="24"/>
          <w:szCs w:val="24"/>
        </w:rPr>
      </w:pPr>
      <w:proofErr w:type="gramStart"/>
      <w:r w:rsidRPr="00993BC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93BC9">
        <w:rPr>
          <w:sz w:val="24"/>
          <w:szCs w:val="24"/>
        </w:rPr>
        <w:t>бакалавриата</w:t>
      </w:r>
      <w:proofErr w:type="spellEnd"/>
      <w:r w:rsidRPr="00993BC9">
        <w:rPr>
          <w:sz w:val="24"/>
          <w:szCs w:val="24"/>
        </w:rPr>
        <w:t xml:space="preserve"> по направлению </w:t>
      </w:r>
      <w:r w:rsidRPr="00993BC9">
        <w:rPr>
          <w:sz w:val="24"/>
          <w:szCs w:val="24"/>
        </w:rPr>
        <w:lastRenderedPageBreak/>
        <w:t xml:space="preserve">подготовки </w:t>
      </w:r>
      <w:r w:rsidRPr="00993BC9">
        <w:rPr>
          <w:b/>
          <w:sz w:val="24"/>
          <w:szCs w:val="24"/>
        </w:rPr>
        <w:t>38.03.06 Торговое дело</w:t>
      </w:r>
      <w:r w:rsidRPr="00993BC9">
        <w:rPr>
          <w:sz w:val="24"/>
          <w:szCs w:val="24"/>
        </w:rPr>
        <w:t xml:space="preserve"> (уровень </w:t>
      </w:r>
      <w:proofErr w:type="spellStart"/>
      <w:r w:rsidRPr="00993BC9">
        <w:rPr>
          <w:sz w:val="24"/>
          <w:szCs w:val="24"/>
        </w:rPr>
        <w:t>бакалавриата</w:t>
      </w:r>
      <w:proofErr w:type="spellEnd"/>
      <w:r w:rsidRPr="00993BC9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993BC9">
        <w:rPr>
          <w:sz w:val="24"/>
          <w:szCs w:val="24"/>
        </w:rPr>
        <w:t>бак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>лавриата</w:t>
      </w:r>
      <w:proofErr w:type="spellEnd"/>
      <w:r w:rsidRPr="00993BC9">
        <w:rPr>
          <w:sz w:val="24"/>
          <w:szCs w:val="24"/>
        </w:rPr>
        <w:t xml:space="preserve">; виды профессиональной деятельности: </w:t>
      </w:r>
      <w:r w:rsidRPr="00993BC9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993BC9">
        <w:rPr>
          <w:rFonts w:eastAsia="Courier New"/>
          <w:sz w:val="24"/>
          <w:szCs w:val="24"/>
          <w:lang w:bidi="ru-RU"/>
        </w:rPr>
        <w:t>и</w:t>
      </w:r>
      <w:r w:rsidRPr="00993BC9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993BC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993BC9">
        <w:rPr>
          <w:sz w:val="24"/>
          <w:szCs w:val="24"/>
        </w:rPr>
        <w:t>;</w:t>
      </w:r>
      <w:proofErr w:type="gramEnd"/>
      <w:r w:rsidRPr="00993BC9">
        <w:rPr>
          <w:sz w:val="24"/>
          <w:szCs w:val="24"/>
        </w:rPr>
        <w:t xml:space="preserve"> </w:t>
      </w:r>
      <w:proofErr w:type="gramStart"/>
      <w:r w:rsidRPr="00993BC9">
        <w:rPr>
          <w:sz w:val="24"/>
          <w:szCs w:val="24"/>
        </w:rPr>
        <w:t>очная и з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993BC9">
        <w:rPr>
          <w:sz w:val="24"/>
          <w:szCs w:val="24"/>
        </w:rPr>
        <w:t>б</w:t>
      </w:r>
      <w:r w:rsidRPr="00993BC9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993BC9">
        <w:rPr>
          <w:sz w:val="24"/>
          <w:szCs w:val="24"/>
        </w:rPr>
        <w:t>з</w:t>
      </w:r>
      <w:r w:rsidRPr="00993BC9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993BC9">
        <w:rPr>
          <w:sz w:val="24"/>
          <w:szCs w:val="24"/>
        </w:rPr>
        <w:t>«</w:t>
      </w:r>
      <w:r w:rsidR="00360478" w:rsidRPr="00993BC9">
        <w:rPr>
          <w:b/>
          <w:sz w:val="24"/>
          <w:szCs w:val="24"/>
        </w:rPr>
        <w:t>Маркетинговые исследования</w:t>
      </w:r>
      <w:r w:rsidR="00A76E53" w:rsidRPr="00993BC9">
        <w:rPr>
          <w:sz w:val="24"/>
          <w:szCs w:val="24"/>
        </w:rPr>
        <w:t>» в тече</w:t>
      </w:r>
      <w:r w:rsidR="009F4070" w:rsidRPr="00993BC9">
        <w:rPr>
          <w:sz w:val="24"/>
          <w:szCs w:val="24"/>
        </w:rPr>
        <w:t>ние 20</w:t>
      </w:r>
      <w:r w:rsidR="009461F7">
        <w:rPr>
          <w:sz w:val="24"/>
          <w:szCs w:val="24"/>
        </w:rPr>
        <w:t>23</w:t>
      </w:r>
      <w:r w:rsidR="009F4070" w:rsidRPr="00993BC9">
        <w:rPr>
          <w:sz w:val="24"/>
          <w:szCs w:val="24"/>
        </w:rPr>
        <w:t>/20</w:t>
      </w:r>
      <w:r w:rsidR="009461F7">
        <w:rPr>
          <w:sz w:val="24"/>
          <w:szCs w:val="24"/>
        </w:rPr>
        <w:t>24</w:t>
      </w:r>
      <w:r w:rsidR="00D21C0F" w:rsidRPr="00993BC9">
        <w:rPr>
          <w:sz w:val="24"/>
          <w:szCs w:val="24"/>
        </w:rPr>
        <w:t xml:space="preserve"> </w:t>
      </w:r>
      <w:r w:rsidR="00A76E53" w:rsidRPr="00993BC9">
        <w:rPr>
          <w:sz w:val="24"/>
          <w:szCs w:val="24"/>
        </w:rPr>
        <w:t>учебного года.</w:t>
      </w:r>
      <w:proofErr w:type="gramEnd"/>
    </w:p>
    <w:p w:rsidR="002933E5" w:rsidRPr="00993BC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93BC9" w:rsidRDefault="007F4B97" w:rsidP="0017708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3BC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93BC9">
        <w:rPr>
          <w:rFonts w:ascii="Times New Roman" w:hAnsi="Times New Roman"/>
          <w:b/>
          <w:sz w:val="24"/>
          <w:szCs w:val="24"/>
        </w:rPr>
        <w:t xml:space="preserve"> </w:t>
      </w:r>
      <w:r w:rsidR="00151C27" w:rsidRPr="00993BC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51C27" w:rsidRPr="00993BC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51C27" w:rsidRPr="00993BC9">
        <w:rPr>
          <w:rFonts w:ascii="Times New Roman" w:hAnsi="Times New Roman"/>
          <w:b/>
          <w:sz w:val="24"/>
          <w:szCs w:val="24"/>
        </w:rPr>
        <w:t>.В.ДВ.05.0</w:t>
      </w:r>
      <w:r w:rsidR="009F4FA3" w:rsidRPr="00993BC9">
        <w:rPr>
          <w:rFonts w:ascii="Times New Roman" w:hAnsi="Times New Roman"/>
          <w:b/>
          <w:sz w:val="24"/>
          <w:szCs w:val="24"/>
        </w:rPr>
        <w:t>2</w:t>
      </w:r>
      <w:r w:rsidR="00151C27" w:rsidRPr="00993BC9">
        <w:rPr>
          <w:rFonts w:ascii="Times New Roman" w:hAnsi="Times New Roman"/>
          <w:b/>
          <w:sz w:val="24"/>
          <w:szCs w:val="24"/>
        </w:rPr>
        <w:t xml:space="preserve"> </w:t>
      </w:r>
      <w:r w:rsidRPr="00993BC9">
        <w:rPr>
          <w:rFonts w:ascii="Times New Roman" w:hAnsi="Times New Roman"/>
          <w:b/>
          <w:sz w:val="24"/>
          <w:szCs w:val="24"/>
        </w:rPr>
        <w:t>«</w:t>
      </w:r>
      <w:r w:rsidR="00360478" w:rsidRPr="00993BC9">
        <w:rPr>
          <w:rFonts w:ascii="Times New Roman" w:hAnsi="Times New Roman"/>
          <w:b/>
          <w:sz w:val="24"/>
          <w:szCs w:val="24"/>
        </w:rPr>
        <w:t>Маркетинговые исследов</w:t>
      </w:r>
      <w:r w:rsidR="00360478" w:rsidRPr="00993BC9">
        <w:rPr>
          <w:rFonts w:ascii="Times New Roman" w:hAnsi="Times New Roman"/>
          <w:b/>
          <w:sz w:val="24"/>
          <w:szCs w:val="24"/>
        </w:rPr>
        <w:t>а</w:t>
      </w:r>
      <w:r w:rsidR="00360478" w:rsidRPr="00993BC9">
        <w:rPr>
          <w:rFonts w:ascii="Times New Roman" w:hAnsi="Times New Roman"/>
          <w:b/>
          <w:sz w:val="24"/>
          <w:szCs w:val="24"/>
        </w:rPr>
        <w:t>ния</w:t>
      </w:r>
      <w:r w:rsidRPr="00993BC9">
        <w:rPr>
          <w:rFonts w:ascii="Times New Roman" w:hAnsi="Times New Roman"/>
          <w:b/>
          <w:sz w:val="24"/>
          <w:szCs w:val="24"/>
        </w:rPr>
        <w:t>»</w:t>
      </w:r>
    </w:p>
    <w:p w:rsidR="007F4B97" w:rsidRPr="00993BC9" w:rsidRDefault="007F4B97" w:rsidP="00D16D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3BC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93BC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93BC9">
        <w:rPr>
          <w:rFonts w:ascii="Times New Roman" w:hAnsi="Times New Roman"/>
          <w:b/>
          <w:sz w:val="24"/>
          <w:szCs w:val="24"/>
        </w:rPr>
        <w:t>, соотн</w:t>
      </w:r>
      <w:r w:rsidRPr="00993BC9">
        <w:rPr>
          <w:rFonts w:ascii="Times New Roman" w:hAnsi="Times New Roman"/>
          <w:b/>
          <w:sz w:val="24"/>
          <w:szCs w:val="24"/>
        </w:rPr>
        <w:t>е</w:t>
      </w:r>
      <w:r w:rsidRPr="00993BC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993BC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ab/>
      </w:r>
      <w:proofErr w:type="gramStart"/>
      <w:r w:rsidRPr="00993BC9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993BC9">
        <w:rPr>
          <w:rFonts w:eastAsia="Calibri"/>
          <w:sz w:val="24"/>
          <w:szCs w:val="24"/>
          <w:lang w:eastAsia="en-US"/>
        </w:rPr>
        <w:t>а</w:t>
      </w:r>
      <w:r w:rsidRPr="00993BC9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993BC9">
        <w:rPr>
          <w:rFonts w:eastAsia="Calibri"/>
          <w:sz w:val="24"/>
          <w:szCs w:val="24"/>
          <w:lang w:eastAsia="en-US"/>
        </w:rPr>
        <w:t>38.03.06 Торговое дело</w:t>
      </w:r>
      <w:r w:rsidRPr="00993BC9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993BC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93BC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993BC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993BC9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993BC9">
        <w:rPr>
          <w:bCs/>
          <w:sz w:val="24"/>
          <w:szCs w:val="24"/>
        </w:rPr>
        <w:t>12 ноября 2015 г. N 1334</w:t>
      </w:r>
      <w:r w:rsidR="00ED4602" w:rsidRPr="00993BC9">
        <w:rPr>
          <w:rFonts w:eastAsia="Calibri"/>
          <w:sz w:val="24"/>
          <w:szCs w:val="24"/>
          <w:lang w:eastAsia="en-US"/>
        </w:rPr>
        <w:t xml:space="preserve"> </w:t>
      </w:r>
      <w:r w:rsidRPr="00993BC9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993BC9">
        <w:rPr>
          <w:sz w:val="24"/>
          <w:szCs w:val="24"/>
        </w:rPr>
        <w:t>03.12.2015 N 39956</w:t>
      </w:r>
      <w:r w:rsidRPr="00993BC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93BC9">
        <w:rPr>
          <w:rFonts w:eastAsia="Calibri"/>
          <w:i/>
          <w:sz w:val="24"/>
          <w:szCs w:val="24"/>
          <w:lang w:eastAsia="en-US"/>
        </w:rPr>
        <w:t>далее - ОПОП</w:t>
      </w:r>
      <w:r w:rsidRPr="00993BC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93BC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93BC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993BC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ab/>
      </w:r>
    </w:p>
    <w:p w:rsidR="007F4B97" w:rsidRPr="00993BC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3BC9">
        <w:rPr>
          <w:rFonts w:eastAsia="Calibri"/>
          <w:b/>
          <w:sz w:val="24"/>
          <w:szCs w:val="24"/>
          <w:lang w:eastAsia="en-US"/>
        </w:rPr>
        <w:t>«</w:t>
      </w:r>
      <w:r w:rsidR="00360478" w:rsidRPr="00993BC9">
        <w:rPr>
          <w:rFonts w:eastAsia="Calibri"/>
          <w:b/>
          <w:sz w:val="24"/>
          <w:szCs w:val="24"/>
          <w:lang w:eastAsia="en-US"/>
        </w:rPr>
        <w:t xml:space="preserve">Маркетинговые исследования» </w:t>
      </w:r>
      <w:r w:rsidRPr="00993BC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93BC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93BC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086" w:rsidRPr="00993BC9" w:rsidTr="00855F9A">
        <w:tc>
          <w:tcPr>
            <w:tcW w:w="3049" w:type="dxa"/>
            <w:vAlign w:val="center"/>
          </w:tcPr>
          <w:p w:rsidR="00177086" w:rsidRPr="00993BC9" w:rsidRDefault="00177086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77086" w:rsidRPr="00993BC9" w:rsidRDefault="00177086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086" w:rsidRPr="00993BC9" w:rsidRDefault="00177086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77086" w:rsidRPr="00993BC9" w:rsidRDefault="00177086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086" w:rsidRPr="00993BC9" w:rsidRDefault="00177086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086" w:rsidRPr="00993BC9" w:rsidRDefault="00177086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3BC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5E1F" w:rsidRPr="00993BC9" w:rsidTr="00DF3230">
        <w:tc>
          <w:tcPr>
            <w:tcW w:w="3049" w:type="dxa"/>
            <w:vAlign w:val="center"/>
          </w:tcPr>
          <w:p w:rsidR="00B55E1F" w:rsidRPr="00993BC9" w:rsidRDefault="00B55E1F" w:rsidP="00855F9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готовностью работать с технической документац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ей, необходимой для пр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фессиональной деятельн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сти (коммерческой, марк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тинговой, рекламной, </w:t>
            </w:r>
            <w:proofErr w:type="spellStart"/>
            <w:r w:rsidRPr="00993BC9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гистической</w:t>
            </w:r>
            <w:proofErr w:type="spellEnd"/>
            <w:r w:rsidRPr="00993BC9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торгово-технологической) и пров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B55E1F" w:rsidRPr="00993BC9" w:rsidRDefault="00B55E1F" w:rsidP="00DF32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B55E1F" w:rsidRPr="00D04B87" w:rsidRDefault="00B55E1F" w:rsidP="00BD19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действующее законодательство в области регулирования торговой деятельности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техническую документацию, необход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мую для профессиональной деятельности (коммерческой, маркетинговой, рекла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ной, </w:t>
            </w:r>
            <w:proofErr w:type="spellStart"/>
            <w:r w:rsidRPr="00D04B87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D04B87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</w:t>
            </w:r>
            <w:proofErr w:type="gramEnd"/>
          </w:p>
          <w:p w:rsidR="00B55E1F" w:rsidRPr="00D04B87" w:rsidRDefault="00B55E1F" w:rsidP="00BD19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учитывать формирующие и регулировать сохраняющие товары факторы, 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получать товарную информацию об осн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вополагающих характеристиках товаров из маркировки и товаросопроводительных документов</w:t>
            </w:r>
          </w:p>
          <w:p w:rsidR="00B55E1F" w:rsidRPr="00D04B87" w:rsidRDefault="00B55E1F" w:rsidP="00BD19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ментами по оценке соответствия,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работы с информационным обеспечением товароведной деятельности</w:t>
            </w:r>
          </w:p>
        </w:tc>
      </w:tr>
      <w:tr w:rsidR="00B55E1F" w:rsidRPr="00993BC9" w:rsidTr="00855F9A">
        <w:tc>
          <w:tcPr>
            <w:tcW w:w="3049" w:type="dxa"/>
            <w:vAlign w:val="center"/>
          </w:tcPr>
          <w:p w:rsidR="00B55E1F" w:rsidRPr="00993BC9" w:rsidRDefault="00B55E1F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готовностью к выявлению и удовлетворению потре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ностей покупателей тов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ров, их формированию с 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помощью маркетинговых коммуникаций, способн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стью изучать и прогноз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ровать спрос потребителей, анализировать маркети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говую информацию, кон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юнктуру товарного рынка</w:t>
            </w:r>
          </w:p>
        </w:tc>
        <w:tc>
          <w:tcPr>
            <w:tcW w:w="1595" w:type="dxa"/>
            <w:vAlign w:val="center"/>
          </w:tcPr>
          <w:p w:rsidR="00B55E1F" w:rsidRPr="00993BC9" w:rsidRDefault="00B55E1F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927" w:type="dxa"/>
            <w:vAlign w:val="center"/>
          </w:tcPr>
          <w:p w:rsidR="00B55E1F" w:rsidRPr="00084851" w:rsidRDefault="00B55E1F" w:rsidP="00BD19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сущность, цели, принципы, функции ма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кетинга, его роль в управлении организ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цией;  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способы продвижения продукции; </w:t>
            </w:r>
          </w:p>
          <w:p w:rsidR="00B55E1F" w:rsidRPr="00084851" w:rsidRDefault="00B55E1F" w:rsidP="00BD19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выявлять и удовлетворять потребности покупателей товаров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B55E1F" w:rsidRPr="00084851" w:rsidRDefault="00B55E1F" w:rsidP="00BD19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спроса;</w:t>
            </w:r>
          </w:p>
          <w:p w:rsidR="00B55E1F" w:rsidRPr="002F5D6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анализа рыночной конъюнкт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ры</w:t>
            </w:r>
          </w:p>
        </w:tc>
      </w:tr>
      <w:tr w:rsidR="00B55E1F" w:rsidRPr="00993BC9" w:rsidTr="00855F9A">
        <w:tc>
          <w:tcPr>
            <w:tcW w:w="3049" w:type="dxa"/>
            <w:vAlign w:val="center"/>
          </w:tcPr>
          <w:p w:rsidR="00B55E1F" w:rsidRPr="00993BC9" w:rsidRDefault="00B55E1F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проводить научные, в том числе ма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кетинговые, исследования в профессиональной де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B55E1F" w:rsidRPr="00993BC9" w:rsidRDefault="00B55E1F" w:rsidP="00855F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93BC9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B55E1F" w:rsidRPr="00084851" w:rsidRDefault="00B55E1F" w:rsidP="00BD19AF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методологию маркетинговых исследов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ний;</w:t>
            </w:r>
          </w:p>
          <w:p w:rsidR="00B55E1F" w:rsidRPr="00084851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говых решений в условиях глобализации информационных, материальных, фина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совых, технологических, человеческих и других ресурсов.</w:t>
            </w:r>
          </w:p>
          <w:p w:rsidR="00B55E1F" w:rsidRPr="00084851" w:rsidRDefault="00B55E1F" w:rsidP="00BD19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B55E1F" w:rsidRPr="00084851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проводить научные, в том числе марк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тинговые, исследования в професси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нальной деятельности;</w:t>
            </w:r>
          </w:p>
          <w:p w:rsidR="00B55E1F" w:rsidRPr="00084851" w:rsidRDefault="00B55E1F" w:rsidP="00BD19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55E1F" w:rsidRPr="00D04B87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сегментации рынка;</w:t>
            </w:r>
          </w:p>
          <w:p w:rsidR="00B55E1F" w:rsidRPr="00084851" w:rsidRDefault="00B55E1F" w:rsidP="00B55E1F">
            <w:pPr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разработки</w:t>
            </w: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продукции;</w:t>
            </w:r>
          </w:p>
        </w:tc>
      </w:tr>
    </w:tbl>
    <w:p w:rsidR="00793F01" w:rsidRPr="00993BC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93BC9" w:rsidRDefault="00C33468" w:rsidP="00D16D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3BC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93BC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sz w:val="24"/>
          <w:szCs w:val="24"/>
        </w:rPr>
        <w:t xml:space="preserve">Дисциплина </w:t>
      </w:r>
      <w:r w:rsidR="00151C27" w:rsidRPr="00993BC9">
        <w:rPr>
          <w:sz w:val="24"/>
          <w:szCs w:val="24"/>
        </w:rPr>
        <w:t>Б</w:t>
      </w:r>
      <w:proofErr w:type="gramStart"/>
      <w:r w:rsidR="00151C27" w:rsidRPr="00993BC9">
        <w:rPr>
          <w:sz w:val="24"/>
          <w:szCs w:val="24"/>
        </w:rPr>
        <w:t>1</w:t>
      </w:r>
      <w:proofErr w:type="gramEnd"/>
      <w:r w:rsidR="00151C27" w:rsidRPr="00993BC9">
        <w:rPr>
          <w:sz w:val="24"/>
          <w:szCs w:val="24"/>
        </w:rPr>
        <w:t>.В.ДВ.05.0</w:t>
      </w:r>
      <w:r w:rsidR="009F4FA3" w:rsidRPr="00993BC9">
        <w:rPr>
          <w:sz w:val="24"/>
          <w:szCs w:val="24"/>
        </w:rPr>
        <w:t>2</w:t>
      </w:r>
      <w:r w:rsidR="00151C27" w:rsidRPr="00993BC9">
        <w:rPr>
          <w:sz w:val="24"/>
          <w:szCs w:val="24"/>
        </w:rPr>
        <w:t xml:space="preserve"> </w:t>
      </w:r>
      <w:r w:rsidR="00AA2A29" w:rsidRPr="00993BC9">
        <w:rPr>
          <w:sz w:val="24"/>
          <w:szCs w:val="24"/>
        </w:rPr>
        <w:t>«</w:t>
      </w:r>
      <w:r w:rsidR="00360478" w:rsidRPr="00993BC9">
        <w:rPr>
          <w:b/>
          <w:sz w:val="24"/>
          <w:szCs w:val="24"/>
        </w:rPr>
        <w:t>Маркетинговые исследования</w:t>
      </w:r>
      <w:r w:rsidR="00AA2A29" w:rsidRPr="00993BC9">
        <w:rPr>
          <w:sz w:val="24"/>
          <w:szCs w:val="24"/>
        </w:rPr>
        <w:t>»</w:t>
      </w:r>
      <w:r w:rsidRPr="00993BC9">
        <w:rPr>
          <w:sz w:val="24"/>
          <w:szCs w:val="24"/>
        </w:rPr>
        <w:t xml:space="preserve"> </w:t>
      </w:r>
      <w:r w:rsidRPr="00993BC9">
        <w:rPr>
          <w:rFonts w:eastAsia="Calibri"/>
          <w:sz w:val="24"/>
          <w:szCs w:val="24"/>
          <w:lang w:eastAsia="en-US"/>
        </w:rPr>
        <w:t>является дисципл</w:t>
      </w:r>
      <w:r w:rsidRPr="00993BC9">
        <w:rPr>
          <w:rFonts w:eastAsia="Calibri"/>
          <w:sz w:val="24"/>
          <w:szCs w:val="24"/>
          <w:lang w:eastAsia="en-US"/>
        </w:rPr>
        <w:t>и</w:t>
      </w:r>
      <w:r w:rsidRPr="00993BC9">
        <w:rPr>
          <w:rFonts w:eastAsia="Calibri"/>
          <w:sz w:val="24"/>
          <w:szCs w:val="24"/>
          <w:lang w:eastAsia="en-US"/>
        </w:rPr>
        <w:t xml:space="preserve">ной </w:t>
      </w:r>
      <w:r w:rsidR="00D21C0F" w:rsidRPr="00993BC9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993BC9">
        <w:rPr>
          <w:rFonts w:eastAsia="Calibri"/>
          <w:sz w:val="24"/>
          <w:szCs w:val="24"/>
          <w:lang w:eastAsia="en-US"/>
        </w:rPr>
        <w:t>вариативной</w:t>
      </w:r>
      <w:r w:rsidRPr="00993BC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993BC9">
        <w:rPr>
          <w:rFonts w:eastAsia="Calibri"/>
          <w:sz w:val="24"/>
          <w:szCs w:val="24"/>
          <w:lang w:eastAsia="en-US"/>
        </w:rPr>
        <w:t>блока Б1</w:t>
      </w:r>
      <w:r w:rsidR="00810EF0" w:rsidRPr="00993BC9">
        <w:rPr>
          <w:rFonts w:eastAsia="Calibri"/>
          <w:sz w:val="24"/>
          <w:szCs w:val="24"/>
          <w:lang w:eastAsia="en-US"/>
        </w:rPr>
        <w:t>.</w:t>
      </w:r>
    </w:p>
    <w:p w:rsidR="00027D2C" w:rsidRPr="00993BC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61"/>
        <w:gridCol w:w="2117"/>
        <w:gridCol w:w="2268"/>
        <w:gridCol w:w="1147"/>
      </w:tblGrid>
      <w:tr w:rsidR="00705FB5" w:rsidRPr="00993BC9" w:rsidTr="00E16551">
        <w:tc>
          <w:tcPr>
            <w:tcW w:w="1678" w:type="dxa"/>
            <w:vMerge w:val="restart"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93BC9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993BC9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61" w:type="dxa"/>
            <w:vMerge w:val="restart"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85" w:type="dxa"/>
            <w:gridSpan w:val="2"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93BC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3BC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93BC9" w:rsidTr="00E16551">
        <w:tc>
          <w:tcPr>
            <w:tcW w:w="1678" w:type="dxa"/>
            <w:vMerge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1" w:type="dxa"/>
            <w:vMerge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93BC9" w:rsidTr="00E16551">
        <w:tc>
          <w:tcPr>
            <w:tcW w:w="1678" w:type="dxa"/>
            <w:vMerge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1" w:type="dxa"/>
            <w:vMerge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93BC9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68" w:type="dxa"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93BC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993B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6551" w:rsidRPr="00993BC9" w:rsidTr="00E16551">
        <w:tc>
          <w:tcPr>
            <w:tcW w:w="1678" w:type="dxa"/>
            <w:vAlign w:val="center"/>
          </w:tcPr>
          <w:p w:rsidR="00E16551" w:rsidRPr="00993BC9" w:rsidRDefault="00E16551" w:rsidP="009F4F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993BC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993BC9">
              <w:rPr>
                <w:rFonts w:eastAsia="Calibri"/>
                <w:sz w:val="24"/>
                <w:szCs w:val="24"/>
                <w:lang w:eastAsia="en-US"/>
              </w:rPr>
              <w:t>.В.ДВ.05.02</w:t>
            </w:r>
          </w:p>
        </w:tc>
        <w:tc>
          <w:tcPr>
            <w:tcW w:w="2361" w:type="dxa"/>
            <w:vAlign w:val="center"/>
          </w:tcPr>
          <w:p w:rsidR="00E16551" w:rsidRPr="00993BC9" w:rsidRDefault="00E16551" w:rsidP="00C83D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Маркетинговые и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следования</w:t>
            </w:r>
          </w:p>
        </w:tc>
        <w:tc>
          <w:tcPr>
            <w:tcW w:w="2117" w:type="dxa"/>
          </w:tcPr>
          <w:p w:rsidR="00E16551" w:rsidRPr="00993BC9" w:rsidRDefault="00A33D86" w:rsidP="000B351C">
            <w:pPr>
              <w:jc w:val="center"/>
              <w:rPr>
                <w:sz w:val="24"/>
                <w:szCs w:val="24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0B351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3BC9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993BC9">
              <w:rPr>
                <w:sz w:val="24"/>
                <w:szCs w:val="24"/>
              </w:rPr>
              <w:t xml:space="preserve">: </w:t>
            </w:r>
            <w:r w:rsidR="00E16551" w:rsidRPr="00993BC9">
              <w:rPr>
                <w:sz w:val="24"/>
                <w:szCs w:val="24"/>
              </w:rPr>
              <w:t>Маркетинг</w:t>
            </w:r>
          </w:p>
        </w:tc>
        <w:tc>
          <w:tcPr>
            <w:tcW w:w="2268" w:type="dxa"/>
          </w:tcPr>
          <w:p w:rsidR="00E16551" w:rsidRPr="00993BC9" w:rsidRDefault="00B55E1F" w:rsidP="00C83D3D">
            <w:pPr>
              <w:jc w:val="center"/>
              <w:rPr>
                <w:sz w:val="24"/>
                <w:szCs w:val="24"/>
              </w:rPr>
            </w:pPr>
            <w:r w:rsidRPr="003D736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47" w:type="dxa"/>
            <w:vAlign w:val="center"/>
          </w:tcPr>
          <w:p w:rsidR="00177086" w:rsidRPr="00993BC9" w:rsidRDefault="00177086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E16551" w:rsidRPr="00993BC9" w:rsidRDefault="00E16551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E16551" w:rsidRPr="00993BC9" w:rsidRDefault="00E16551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177086" w:rsidRPr="00993BC9" w:rsidRDefault="00177086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93BC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93BC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93BC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993BC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93BC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993BC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93BC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086" w:rsidRPr="00993BC9" w:rsidRDefault="0017708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993BC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32020E" w:rsidRPr="00993BC9">
        <w:rPr>
          <w:rFonts w:eastAsia="Calibri"/>
          <w:sz w:val="24"/>
          <w:szCs w:val="24"/>
          <w:lang w:eastAsia="en-US"/>
        </w:rPr>
        <w:t>7</w:t>
      </w:r>
      <w:r w:rsidRPr="00993BC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77539" w:rsidRPr="00993BC9">
        <w:rPr>
          <w:rFonts w:eastAsia="Calibri"/>
          <w:sz w:val="24"/>
          <w:szCs w:val="24"/>
          <w:lang w:eastAsia="en-US"/>
        </w:rPr>
        <w:t>2</w:t>
      </w:r>
      <w:r w:rsidR="0032020E" w:rsidRPr="00993BC9">
        <w:rPr>
          <w:rFonts w:eastAsia="Calibri"/>
          <w:sz w:val="24"/>
          <w:szCs w:val="24"/>
          <w:lang w:eastAsia="en-US"/>
        </w:rPr>
        <w:t>52</w:t>
      </w:r>
      <w:r w:rsidRPr="00993BC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93BC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>Из них:</w:t>
      </w:r>
    </w:p>
    <w:p w:rsidR="00177086" w:rsidRPr="00993BC9" w:rsidRDefault="0017708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93BC9" w:rsidTr="00330957">
        <w:tc>
          <w:tcPr>
            <w:tcW w:w="4365" w:type="dxa"/>
          </w:tcPr>
          <w:p w:rsidR="00A32A5F" w:rsidRPr="00993B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93BC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93BC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93BC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93BC9" w:rsidTr="00330957">
        <w:tc>
          <w:tcPr>
            <w:tcW w:w="4365" w:type="dxa"/>
          </w:tcPr>
          <w:p w:rsidR="00A32A5F" w:rsidRPr="00993B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93BC9" w:rsidRDefault="003F3A11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93BC9" w:rsidRDefault="00157C36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F3A11" w:rsidRPr="00993B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93BC9" w:rsidTr="00330957">
        <w:tc>
          <w:tcPr>
            <w:tcW w:w="4365" w:type="dxa"/>
          </w:tcPr>
          <w:p w:rsidR="00A32A5F" w:rsidRPr="00993B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93BC9" w:rsidRDefault="003F3A11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77539" w:rsidRPr="00993B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993BC9" w:rsidRDefault="003202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93BC9" w:rsidTr="00330957">
        <w:tc>
          <w:tcPr>
            <w:tcW w:w="4365" w:type="dxa"/>
          </w:tcPr>
          <w:p w:rsidR="00A32A5F" w:rsidRPr="00993B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93BC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93BC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93BC9" w:rsidTr="00330957">
        <w:tc>
          <w:tcPr>
            <w:tcW w:w="4365" w:type="dxa"/>
          </w:tcPr>
          <w:p w:rsidR="00A32A5F" w:rsidRPr="00993B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93BC9" w:rsidRDefault="003F3A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77539" w:rsidRPr="00993B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993BC9" w:rsidRDefault="00E77539" w:rsidP="003202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2020E" w:rsidRPr="00993B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93BC9" w:rsidTr="00330957">
        <w:tc>
          <w:tcPr>
            <w:tcW w:w="4365" w:type="dxa"/>
          </w:tcPr>
          <w:p w:rsidR="00A32A5F" w:rsidRPr="00993B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93BC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93BC9" w:rsidRDefault="003F3A11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2517" w:type="dxa"/>
            <w:vAlign w:val="center"/>
          </w:tcPr>
          <w:p w:rsidR="00A32A5F" w:rsidRPr="00993BC9" w:rsidRDefault="0032020E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</w:tr>
      <w:tr w:rsidR="0047633A" w:rsidRPr="00993BC9" w:rsidTr="00330957">
        <w:tc>
          <w:tcPr>
            <w:tcW w:w="4365" w:type="dxa"/>
          </w:tcPr>
          <w:p w:rsidR="0047633A" w:rsidRPr="00993BC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93BC9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93BC9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93BC9" w:rsidTr="00330957">
        <w:tc>
          <w:tcPr>
            <w:tcW w:w="4365" w:type="dxa"/>
            <w:vAlign w:val="center"/>
          </w:tcPr>
          <w:p w:rsidR="00A32A5F" w:rsidRPr="00993BC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93BC9" w:rsidRDefault="0070300A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993BC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F3A11" w:rsidRPr="00993BC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993BC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93BC9" w:rsidRDefault="0070300A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C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993BC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F3A11" w:rsidRPr="00993BC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993BC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93BC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93BC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93BC9">
        <w:rPr>
          <w:b/>
          <w:sz w:val="24"/>
          <w:szCs w:val="24"/>
        </w:rPr>
        <w:t xml:space="preserve">5. </w:t>
      </w:r>
      <w:r w:rsidR="0047633A" w:rsidRPr="00993BC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93BC9">
        <w:rPr>
          <w:b/>
          <w:sz w:val="24"/>
          <w:szCs w:val="24"/>
        </w:rPr>
        <w:t>а</w:t>
      </w:r>
      <w:r w:rsidR="0047633A" w:rsidRPr="00993BC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93BC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93BC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3BC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993BC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993BC9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3BC9">
        <w:rPr>
          <w:b/>
          <w:sz w:val="24"/>
          <w:szCs w:val="24"/>
        </w:rPr>
        <w:t>Семестр</w:t>
      </w:r>
      <w:r w:rsidR="00804185" w:rsidRPr="00993BC9">
        <w:rPr>
          <w:b/>
          <w:sz w:val="24"/>
          <w:szCs w:val="24"/>
        </w:rPr>
        <w:t xml:space="preserve"> </w:t>
      </w:r>
      <w:r w:rsidR="003F3A11" w:rsidRPr="00993BC9">
        <w:rPr>
          <w:b/>
          <w:sz w:val="24"/>
          <w:szCs w:val="24"/>
        </w:rPr>
        <w:t>6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16551" w:rsidRPr="00BD0222" w:rsidTr="00E1655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BD0222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BD0222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Всего</w:t>
            </w:r>
          </w:p>
        </w:tc>
      </w:tr>
      <w:tr w:rsidR="00E16551" w:rsidRPr="00BD0222" w:rsidTr="00E1655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D0222">
              <w:rPr>
                <w:b/>
              </w:rPr>
              <w:t>Раздел I.  Концепция маркетинговых исследований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Методические основы маркетинговых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25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0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Содержание  и  задачи  маркетинговых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25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0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Информация в маркетинговых исследованиях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25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Разработка плана маркетингового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26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</w:t>
            </w:r>
          </w:p>
        </w:tc>
      </w:tr>
      <w:tr w:rsidR="00E16551" w:rsidRPr="00BD0222" w:rsidTr="00E1655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D0222">
              <w:rPr>
                <w:b/>
              </w:rPr>
              <w:t>Раздел II. Методы маркетинговых исследований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lastRenderedPageBreak/>
              <w:t>Опрос как метод сбора первичной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26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Наблюдение в процессе полевых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26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4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Фокус-группа как метод сбора первичной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26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  <w:r w:rsidR="002379ED" w:rsidRPr="00BD0222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2379ED" w:rsidP="002379E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Эксперимент как метод сбора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24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2379ED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2379ED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Метод имитационного моделирования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22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2379ED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2379ED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225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2379ED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2379ED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16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bookmarkStart w:id="1" w:name="RANGE!A27"/>
            <w:bookmarkEnd w:id="1"/>
            <w:r w:rsidRPr="00BD0222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r w:rsidRPr="00BD0222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2" w:name="RANGE!H27"/>
            <w:bookmarkEnd w:id="2"/>
            <w:r w:rsidRPr="00BD0222">
              <w:rPr>
                <w:b/>
                <w:bCs/>
              </w:rPr>
              <w:t>27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</w:pPr>
            <w:bookmarkStart w:id="3" w:name="RANGE!A28"/>
            <w:bookmarkEnd w:id="3"/>
            <w:r w:rsidRPr="00BD0222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252</w:t>
            </w:r>
          </w:p>
        </w:tc>
      </w:tr>
    </w:tbl>
    <w:p w:rsidR="00DA489D" w:rsidRPr="00993BC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93BC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93BC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3BC9">
        <w:rPr>
          <w:b/>
          <w:sz w:val="24"/>
          <w:szCs w:val="24"/>
        </w:rPr>
        <w:t xml:space="preserve">5.2. </w:t>
      </w:r>
      <w:r w:rsidR="007F4B97" w:rsidRPr="00993BC9">
        <w:rPr>
          <w:b/>
          <w:sz w:val="24"/>
          <w:szCs w:val="24"/>
        </w:rPr>
        <w:t xml:space="preserve">Тематический план для </w:t>
      </w:r>
      <w:r w:rsidR="00586FAD" w:rsidRPr="00993BC9">
        <w:rPr>
          <w:b/>
          <w:sz w:val="24"/>
          <w:szCs w:val="24"/>
        </w:rPr>
        <w:t>за</w:t>
      </w:r>
      <w:r w:rsidR="007F4B97" w:rsidRPr="00993BC9">
        <w:rPr>
          <w:b/>
          <w:sz w:val="24"/>
          <w:szCs w:val="24"/>
        </w:rPr>
        <w:t>очной формы обучения</w:t>
      </w:r>
    </w:p>
    <w:p w:rsidR="00AF61EB" w:rsidRPr="00993BC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993BC9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3BC9">
        <w:rPr>
          <w:b/>
          <w:sz w:val="24"/>
          <w:szCs w:val="24"/>
        </w:rPr>
        <w:t xml:space="preserve">Семестр </w:t>
      </w:r>
      <w:r w:rsidR="003F3A11" w:rsidRPr="00993BC9">
        <w:rPr>
          <w:b/>
          <w:sz w:val="24"/>
          <w:szCs w:val="24"/>
        </w:rPr>
        <w:t>8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16551" w:rsidRPr="00BD0222" w:rsidTr="00E1655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proofErr w:type="spellStart"/>
            <w:proofErr w:type="gramStart"/>
            <w:r w:rsidRPr="00BD0222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proofErr w:type="spellStart"/>
            <w:proofErr w:type="gramStart"/>
            <w:r w:rsidRPr="00BD0222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Всего</w:t>
            </w:r>
          </w:p>
        </w:tc>
      </w:tr>
      <w:tr w:rsidR="00E16551" w:rsidRPr="00BD0222" w:rsidTr="00E1655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BD0222">
              <w:rPr>
                <w:b/>
              </w:rPr>
              <w:t>Раздел I.  Концепция маркетинговых исследований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lastRenderedPageBreak/>
              <w:t>Методические основы маркетинговых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466FD7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466FD7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28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0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Содержание  и  задачи  маркетинговых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8B35BB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27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0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 xml:space="preserve">Информация  в  </w:t>
            </w:r>
            <w:proofErr w:type="gramStart"/>
            <w:r w:rsidRPr="00BD0222">
              <w:t>маркетинговых</w:t>
            </w:r>
            <w:proofErr w:type="gramEnd"/>
            <w:r w:rsidRPr="00BD0222">
              <w:t xml:space="preserve"> </w:t>
            </w:r>
            <w:proofErr w:type="spellStart"/>
            <w:r w:rsidRPr="00BD0222">
              <w:t>иссле-дованиях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8B35BB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28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0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Разработка плана маркетингового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466FD7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466FD7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27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0</w:t>
            </w:r>
          </w:p>
        </w:tc>
      </w:tr>
      <w:tr w:rsidR="00E16551" w:rsidRPr="00BD0222" w:rsidTr="00E1655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BD0222">
              <w:rPr>
                <w:b/>
              </w:rPr>
              <w:t>Раздел II. Методы маркетинговых исследований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Опрос как метод сбора первичной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8B35BB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26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0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Наблюдение в процессе полевых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8B35BB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27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0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Фокус-группа как метод сбора первичной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8B35BB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26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0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Эксперимент как метод сбора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8B35BB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27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lastRenderedPageBreak/>
              <w:t>Метод имитационного моделирования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8B35BB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27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427CDB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243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 xml:space="preserve">В т.ч. </w:t>
            </w:r>
            <w:proofErr w:type="gramStart"/>
            <w:r w:rsidRPr="00BD0222">
              <w:rPr>
                <w:i/>
                <w:iCs/>
              </w:rPr>
              <w:t xml:space="preserve">в </w:t>
            </w:r>
            <w:proofErr w:type="spellStart"/>
            <w:r w:rsidRPr="00BD0222">
              <w:rPr>
                <w:i/>
                <w:iCs/>
              </w:rPr>
              <w:t>интер-акт</w:t>
            </w:r>
            <w:proofErr w:type="spellEnd"/>
            <w:proofErr w:type="gramEnd"/>
            <w:r w:rsidRPr="00BD022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4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BD0222">
              <w:rPr>
                <w:b/>
                <w:bCs/>
              </w:rPr>
              <w:t>9</w:t>
            </w:r>
          </w:p>
        </w:tc>
      </w:tr>
      <w:tr w:rsidR="00E16551" w:rsidRPr="00BD0222" w:rsidTr="00E1655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BD0222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6551" w:rsidRPr="00BD0222" w:rsidRDefault="00E16551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iCs/>
              </w:rPr>
            </w:pPr>
            <w:r w:rsidRPr="00BD022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6551" w:rsidRPr="00BD0222" w:rsidRDefault="00427CDB" w:rsidP="00E165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D0222">
              <w:rPr>
                <w:b/>
                <w:bCs/>
                <w:i/>
                <w:iCs/>
              </w:rPr>
              <w:t>252</w:t>
            </w:r>
          </w:p>
        </w:tc>
      </w:tr>
    </w:tbl>
    <w:p w:rsidR="00613CC2" w:rsidRPr="00993BC9" w:rsidRDefault="00613CC2" w:rsidP="00613CC2">
      <w:pPr>
        <w:ind w:firstLine="709"/>
        <w:jc w:val="both"/>
        <w:rPr>
          <w:b/>
          <w:i/>
          <w:szCs w:val="15"/>
        </w:rPr>
      </w:pPr>
    </w:p>
    <w:p w:rsidR="00177086" w:rsidRPr="00993BC9" w:rsidRDefault="00177086" w:rsidP="00177086">
      <w:pPr>
        <w:ind w:firstLine="709"/>
        <w:jc w:val="both"/>
        <w:rPr>
          <w:b/>
          <w:i/>
          <w:szCs w:val="24"/>
        </w:rPr>
      </w:pPr>
      <w:r w:rsidRPr="00993BC9">
        <w:rPr>
          <w:b/>
          <w:i/>
          <w:szCs w:val="24"/>
        </w:rPr>
        <w:t>* Примечания:</w:t>
      </w:r>
    </w:p>
    <w:p w:rsidR="00177086" w:rsidRPr="00993BC9" w:rsidRDefault="00177086" w:rsidP="00177086">
      <w:pPr>
        <w:ind w:firstLine="709"/>
        <w:jc w:val="both"/>
        <w:rPr>
          <w:b/>
          <w:szCs w:val="24"/>
        </w:rPr>
      </w:pPr>
      <w:proofErr w:type="gramStart"/>
      <w:r w:rsidRPr="00993BC9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993BC9">
        <w:rPr>
          <w:b/>
          <w:szCs w:val="24"/>
        </w:rPr>
        <w:t>е</w:t>
      </w:r>
      <w:r w:rsidRPr="00993BC9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993BC9">
        <w:rPr>
          <w:b/>
          <w:szCs w:val="24"/>
        </w:rPr>
        <w:t>а</w:t>
      </w:r>
      <w:r w:rsidRPr="00993BC9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77086" w:rsidRPr="00993BC9" w:rsidRDefault="00177086" w:rsidP="00177086">
      <w:pPr>
        <w:ind w:firstLine="709"/>
        <w:jc w:val="both"/>
        <w:rPr>
          <w:szCs w:val="24"/>
        </w:rPr>
      </w:pPr>
      <w:r w:rsidRPr="00993BC9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993BC9">
        <w:rPr>
          <w:szCs w:val="24"/>
        </w:rPr>
        <w:t>с</w:t>
      </w:r>
      <w:r w:rsidRPr="00993BC9">
        <w:rPr>
          <w:szCs w:val="24"/>
        </w:rPr>
        <w:t xml:space="preserve">циплины согласно требованиям </w:t>
      </w:r>
      <w:r w:rsidRPr="00993BC9">
        <w:rPr>
          <w:b/>
          <w:szCs w:val="24"/>
        </w:rPr>
        <w:t>частей 3-5 статьи 13, статьи 30, пункта 3 части 1 статьи 34</w:t>
      </w:r>
      <w:r w:rsidRPr="00993BC9">
        <w:rPr>
          <w:szCs w:val="24"/>
        </w:rPr>
        <w:t xml:space="preserve"> Федерального закона Российской Федерации </w:t>
      </w:r>
      <w:r w:rsidRPr="00993BC9">
        <w:rPr>
          <w:b/>
          <w:szCs w:val="24"/>
        </w:rPr>
        <w:t>от 29.12.2012 № 273-ФЗ</w:t>
      </w:r>
      <w:r w:rsidRPr="00993BC9">
        <w:rPr>
          <w:szCs w:val="24"/>
        </w:rPr>
        <w:t xml:space="preserve"> «Об образовании в Российской Федерации»; </w:t>
      </w:r>
      <w:proofErr w:type="gramStart"/>
      <w:r w:rsidRPr="00993BC9">
        <w:rPr>
          <w:b/>
          <w:szCs w:val="24"/>
        </w:rPr>
        <w:t>пун</w:t>
      </w:r>
      <w:r w:rsidRPr="00993BC9">
        <w:rPr>
          <w:b/>
          <w:szCs w:val="24"/>
        </w:rPr>
        <w:t>к</w:t>
      </w:r>
      <w:r w:rsidRPr="00993BC9">
        <w:rPr>
          <w:b/>
          <w:szCs w:val="24"/>
        </w:rPr>
        <w:t>тов 16, 38</w:t>
      </w:r>
      <w:r w:rsidRPr="00993BC9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993BC9">
        <w:rPr>
          <w:szCs w:val="24"/>
        </w:rPr>
        <w:t>о</w:t>
      </w:r>
      <w:r w:rsidRPr="00993BC9">
        <w:rPr>
          <w:szCs w:val="24"/>
        </w:rPr>
        <w:t xml:space="preserve">граммам высшего образования – программам </w:t>
      </w:r>
      <w:proofErr w:type="spellStart"/>
      <w:r w:rsidRPr="00993BC9">
        <w:rPr>
          <w:szCs w:val="24"/>
        </w:rPr>
        <w:t>бакалавриата</w:t>
      </w:r>
      <w:proofErr w:type="spellEnd"/>
      <w:r w:rsidRPr="00993BC9">
        <w:rPr>
          <w:szCs w:val="24"/>
        </w:rPr>
        <w:t xml:space="preserve">, программам </w:t>
      </w:r>
      <w:proofErr w:type="spellStart"/>
      <w:r w:rsidRPr="00993BC9">
        <w:rPr>
          <w:szCs w:val="24"/>
        </w:rPr>
        <w:t>специалитета</w:t>
      </w:r>
      <w:proofErr w:type="spellEnd"/>
      <w:r w:rsidRPr="00993BC9">
        <w:rPr>
          <w:szCs w:val="24"/>
        </w:rPr>
        <w:t>, программам магис</w:t>
      </w:r>
      <w:r w:rsidRPr="00993BC9">
        <w:rPr>
          <w:szCs w:val="24"/>
        </w:rPr>
        <w:t>т</w:t>
      </w:r>
      <w:r w:rsidRPr="00993BC9">
        <w:rPr>
          <w:szCs w:val="24"/>
        </w:rPr>
        <w:t xml:space="preserve">ратуры, утвержденного приказом </w:t>
      </w:r>
      <w:proofErr w:type="spellStart"/>
      <w:r w:rsidRPr="00993BC9">
        <w:rPr>
          <w:szCs w:val="24"/>
        </w:rPr>
        <w:t>Минобрнауки</w:t>
      </w:r>
      <w:proofErr w:type="spellEnd"/>
      <w:r w:rsidRPr="00993BC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993BC9">
        <w:rPr>
          <w:szCs w:val="24"/>
        </w:rPr>
        <w:t>и</w:t>
      </w:r>
      <w:r w:rsidRPr="00993BC9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993BC9">
        <w:rPr>
          <w:szCs w:val="24"/>
        </w:rPr>
        <w:t>е</w:t>
      </w:r>
      <w:r w:rsidRPr="00993BC9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993BC9">
        <w:rPr>
          <w:szCs w:val="24"/>
        </w:rPr>
        <w:t xml:space="preserve"> </w:t>
      </w:r>
      <w:proofErr w:type="gramStart"/>
      <w:r w:rsidRPr="00993BC9">
        <w:rPr>
          <w:szCs w:val="24"/>
        </w:rPr>
        <w:t>обучающихся образовательная орг</w:t>
      </w:r>
      <w:r w:rsidRPr="00993BC9">
        <w:rPr>
          <w:szCs w:val="24"/>
        </w:rPr>
        <w:t>а</w:t>
      </w:r>
      <w:r w:rsidRPr="00993BC9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993BC9">
        <w:rPr>
          <w:szCs w:val="24"/>
        </w:rPr>
        <w:t>о</w:t>
      </w:r>
      <w:r w:rsidRPr="00993BC9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993BC9">
        <w:rPr>
          <w:szCs w:val="24"/>
        </w:rPr>
        <w:t>в</w:t>
      </w:r>
      <w:r w:rsidRPr="00993BC9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993BC9">
        <w:rPr>
          <w:szCs w:val="24"/>
        </w:rPr>
        <w:t>и</w:t>
      </w:r>
      <w:r w:rsidRPr="00993BC9">
        <w:rPr>
          <w:szCs w:val="24"/>
        </w:rPr>
        <w:t>ей в</w:t>
      </w:r>
      <w:proofErr w:type="gramEnd"/>
      <w:r w:rsidRPr="00993BC9">
        <w:rPr>
          <w:szCs w:val="24"/>
        </w:rPr>
        <w:t xml:space="preserve"> </w:t>
      </w:r>
      <w:proofErr w:type="gramStart"/>
      <w:r w:rsidRPr="00993BC9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993BC9">
        <w:rPr>
          <w:szCs w:val="24"/>
        </w:rPr>
        <w:t>с</w:t>
      </w:r>
      <w:r w:rsidRPr="00993BC9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177086" w:rsidRPr="00993BC9" w:rsidRDefault="00177086" w:rsidP="00177086">
      <w:pPr>
        <w:ind w:firstLine="709"/>
        <w:jc w:val="both"/>
        <w:rPr>
          <w:b/>
          <w:szCs w:val="24"/>
        </w:rPr>
      </w:pPr>
      <w:r w:rsidRPr="00993BC9">
        <w:rPr>
          <w:b/>
          <w:szCs w:val="24"/>
        </w:rPr>
        <w:t>б) Для обучающихся с ограниченными возможностями здоровья и инвалидов:</w:t>
      </w:r>
    </w:p>
    <w:p w:rsidR="00177086" w:rsidRPr="00993BC9" w:rsidRDefault="00177086" w:rsidP="00177086">
      <w:pPr>
        <w:ind w:firstLine="709"/>
        <w:jc w:val="both"/>
        <w:rPr>
          <w:szCs w:val="24"/>
        </w:rPr>
      </w:pPr>
      <w:r w:rsidRPr="00993BC9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993BC9">
        <w:rPr>
          <w:szCs w:val="24"/>
        </w:rPr>
        <w:t>и</w:t>
      </w:r>
      <w:r w:rsidRPr="00993BC9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993BC9">
        <w:rPr>
          <w:b/>
          <w:szCs w:val="24"/>
        </w:rPr>
        <w:t>статьи 79</w:t>
      </w:r>
      <w:r w:rsidRPr="00993BC9">
        <w:rPr>
          <w:szCs w:val="24"/>
        </w:rPr>
        <w:t xml:space="preserve"> Фед</w:t>
      </w:r>
      <w:r w:rsidRPr="00993BC9">
        <w:rPr>
          <w:szCs w:val="24"/>
        </w:rPr>
        <w:t>е</w:t>
      </w:r>
      <w:r w:rsidRPr="00993BC9">
        <w:rPr>
          <w:szCs w:val="24"/>
        </w:rPr>
        <w:t xml:space="preserve">рального закона Российской Федерации </w:t>
      </w:r>
      <w:r w:rsidRPr="00993BC9">
        <w:rPr>
          <w:b/>
          <w:szCs w:val="24"/>
        </w:rPr>
        <w:t>от 29.12.2012 № 273-ФЗ</w:t>
      </w:r>
      <w:r w:rsidRPr="00993BC9">
        <w:rPr>
          <w:szCs w:val="24"/>
        </w:rPr>
        <w:t xml:space="preserve"> «Об образовании в Российской Федер</w:t>
      </w:r>
      <w:r w:rsidRPr="00993BC9">
        <w:rPr>
          <w:szCs w:val="24"/>
        </w:rPr>
        <w:t>а</w:t>
      </w:r>
      <w:r w:rsidRPr="00993BC9">
        <w:rPr>
          <w:szCs w:val="24"/>
        </w:rPr>
        <w:t xml:space="preserve">ции»; </w:t>
      </w:r>
      <w:proofErr w:type="gramStart"/>
      <w:r w:rsidRPr="00993BC9">
        <w:rPr>
          <w:b/>
          <w:szCs w:val="24"/>
        </w:rPr>
        <w:t>раздела III</w:t>
      </w:r>
      <w:r w:rsidRPr="00993BC9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993BC9">
        <w:rPr>
          <w:szCs w:val="24"/>
        </w:rPr>
        <w:t>ь</w:t>
      </w:r>
      <w:r w:rsidRPr="00993BC9">
        <w:rPr>
          <w:szCs w:val="24"/>
        </w:rPr>
        <w:t xml:space="preserve">ным программам высшего образования – программам </w:t>
      </w:r>
      <w:proofErr w:type="spellStart"/>
      <w:r w:rsidRPr="00993BC9">
        <w:rPr>
          <w:szCs w:val="24"/>
        </w:rPr>
        <w:t>бакалавриата</w:t>
      </w:r>
      <w:proofErr w:type="spellEnd"/>
      <w:r w:rsidRPr="00993BC9">
        <w:rPr>
          <w:szCs w:val="24"/>
        </w:rPr>
        <w:t xml:space="preserve">, программам </w:t>
      </w:r>
      <w:proofErr w:type="spellStart"/>
      <w:r w:rsidRPr="00993BC9">
        <w:rPr>
          <w:szCs w:val="24"/>
        </w:rPr>
        <w:t>специалитета</w:t>
      </w:r>
      <w:proofErr w:type="spellEnd"/>
      <w:r w:rsidRPr="00993BC9">
        <w:rPr>
          <w:szCs w:val="24"/>
        </w:rPr>
        <w:t xml:space="preserve">, программам магистратуры, утвержденного приказом </w:t>
      </w:r>
      <w:proofErr w:type="spellStart"/>
      <w:r w:rsidRPr="00993BC9">
        <w:rPr>
          <w:szCs w:val="24"/>
        </w:rPr>
        <w:t>Минобрнауки</w:t>
      </w:r>
      <w:proofErr w:type="spellEnd"/>
      <w:r w:rsidRPr="00993BC9">
        <w:rPr>
          <w:szCs w:val="24"/>
        </w:rPr>
        <w:t xml:space="preserve"> России от 05.04.2017 № 301 (зарегистрирован Ми</w:t>
      </w:r>
      <w:r w:rsidRPr="00993BC9">
        <w:rPr>
          <w:szCs w:val="24"/>
        </w:rPr>
        <w:t>н</w:t>
      </w:r>
      <w:r w:rsidRPr="00993BC9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993BC9">
        <w:rPr>
          <w:szCs w:val="24"/>
        </w:rPr>
        <w:t>н</w:t>
      </w:r>
      <w:r w:rsidRPr="00993BC9">
        <w:rPr>
          <w:szCs w:val="24"/>
        </w:rPr>
        <w:t>тактную работу обучающихся</w:t>
      </w:r>
      <w:proofErr w:type="gramEnd"/>
      <w:r w:rsidRPr="00993BC9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93BC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993BC9">
        <w:rPr>
          <w:szCs w:val="24"/>
        </w:rPr>
        <w:t>).</w:t>
      </w:r>
    </w:p>
    <w:p w:rsidR="00177086" w:rsidRPr="00993BC9" w:rsidRDefault="00177086" w:rsidP="00177086">
      <w:pPr>
        <w:ind w:firstLine="709"/>
        <w:jc w:val="both"/>
        <w:rPr>
          <w:b/>
          <w:szCs w:val="24"/>
        </w:rPr>
      </w:pPr>
      <w:proofErr w:type="gramStart"/>
      <w:r w:rsidRPr="00993BC9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993BC9">
        <w:rPr>
          <w:b/>
          <w:szCs w:val="24"/>
        </w:rPr>
        <w:t>е</w:t>
      </w:r>
      <w:r w:rsidRPr="00993BC9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993BC9">
        <w:rPr>
          <w:b/>
          <w:szCs w:val="24"/>
        </w:rPr>
        <w:t>е</w:t>
      </w:r>
      <w:r w:rsidRPr="00993BC9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93BC9">
        <w:rPr>
          <w:b/>
          <w:szCs w:val="24"/>
        </w:rPr>
        <w:t xml:space="preserve"> в Российской Федер</w:t>
      </w:r>
      <w:r w:rsidRPr="00993BC9">
        <w:rPr>
          <w:b/>
          <w:szCs w:val="24"/>
        </w:rPr>
        <w:t>а</w:t>
      </w:r>
      <w:r w:rsidRPr="00993BC9">
        <w:rPr>
          <w:b/>
          <w:szCs w:val="24"/>
        </w:rPr>
        <w:lastRenderedPageBreak/>
        <w:t>ции»:</w:t>
      </w:r>
    </w:p>
    <w:p w:rsidR="00177086" w:rsidRPr="00993BC9" w:rsidRDefault="00177086" w:rsidP="00177086">
      <w:pPr>
        <w:ind w:firstLine="709"/>
        <w:jc w:val="both"/>
        <w:rPr>
          <w:szCs w:val="24"/>
        </w:rPr>
      </w:pPr>
      <w:r w:rsidRPr="00993BC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993BC9">
        <w:rPr>
          <w:b/>
          <w:szCs w:val="24"/>
        </w:rPr>
        <w:t xml:space="preserve">частей 3-5 статьи 13, статьи 30, пункта 3 части 1 статьи 34 </w:t>
      </w:r>
      <w:r w:rsidRPr="00993BC9">
        <w:rPr>
          <w:szCs w:val="24"/>
        </w:rPr>
        <w:t xml:space="preserve">Федерального закона Российской Федерации </w:t>
      </w:r>
      <w:r w:rsidRPr="00993BC9">
        <w:rPr>
          <w:b/>
          <w:szCs w:val="24"/>
        </w:rPr>
        <w:t>от 29.12.2012 № 273-ФЗ</w:t>
      </w:r>
      <w:r w:rsidRPr="00993BC9">
        <w:rPr>
          <w:szCs w:val="24"/>
        </w:rPr>
        <w:t xml:space="preserve"> «Об образовании в Российской Федерации»; </w:t>
      </w:r>
      <w:proofErr w:type="gramStart"/>
      <w:r w:rsidRPr="00993BC9">
        <w:rPr>
          <w:b/>
          <w:szCs w:val="24"/>
        </w:rPr>
        <w:t>пункта 20</w:t>
      </w:r>
      <w:r w:rsidRPr="00993BC9">
        <w:rPr>
          <w:szCs w:val="24"/>
        </w:rPr>
        <w:t xml:space="preserve"> Порядка организации и ос</w:t>
      </w:r>
      <w:r w:rsidRPr="00993BC9">
        <w:rPr>
          <w:szCs w:val="24"/>
        </w:rPr>
        <w:t>у</w:t>
      </w:r>
      <w:r w:rsidRPr="00993BC9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993BC9">
        <w:rPr>
          <w:szCs w:val="24"/>
        </w:rPr>
        <w:t>о</w:t>
      </w:r>
      <w:r w:rsidRPr="00993BC9">
        <w:rPr>
          <w:szCs w:val="24"/>
        </w:rPr>
        <w:t xml:space="preserve">граммам </w:t>
      </w:r>
      <w:proofErr w:type="spellStart"/>
      <w:r w:rsidRPr="00993BC9">
        <w:rPr>
          <w:szCs w:val="24"/>
        </w:rPr>
        <w:t>бакалавриата</w:t>
      </w:r>
      <w:proofErr w:type="spellEnd"/>
      <w:r w:rsidRPr="00993BC9">
        <w:rPr>
          <w:szCs w:val="24"/>
        </w:rPr>
        <w:t xml:space="preserve">, программам </w:t>
      </w:r>
      <w:proofErr w:type="spellStart"/>
      <w:r w:rsidRPr="00993BC9">
        <w:rPr>
          <w:szCs w:val="24"/>
        </w:rPr>
        <w:t>специалитета</w:t>
      </w:r>
      <w:proofErr w:type="spellEnd"/>
      <w:r w:rsidRPr="00993BC9">
        <w:rPr>
          <w:szCs w:val="24"/>
        </w:rPr>
        <w:t xml:space="preserve">, программам магистратуры, утвержденного приказом </w:t>
      </w:r>
      <w:proofErr w:type="spellStart"/>
      <w:r w:rsidRPr="00993BC9">
        <w:rPr>
          <w:szCs w:val="24"/>
        </w:rPr>
        <w:t>М</w:t>
      </w:r>
      <w:r w:rsidRPr="00993BC9">
        <w:rPr>
          <w:szCs w:val="24"/>
        </w:rPr>
        <w:t>и</w:t>
      </w:r>
      <w:r w:rsidRPr="00993BC9">
        <w:rPr>
          <w:szCs w:val="24"/>
        </w:rPr>
        <w:t>нобрнауки</w:t>
      </w:r>
      <w:proofErr w:type="spellEnd"/>
      <w:r w:rsidRPr="00993BC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993BC9">
        <w:rPr>
          <w:szCs w:val="24"/>
        </w:rPr>
        <w:t>е</w:t>
      </w:r>
      <w:r w:rsidRPr="00993BC9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93BC9">
        <w:rPr>
          <w:szCs w:val="24"/>
        </w:rPr>
        <w:t xml:space="preserve"> </w:t>
      </w:r>
      <w:proofErr w:type="gramStart"/>
      <w:r w:rsidRPr="00993BC9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993BC9">
        <w:rPr>
          <w:szCs w:val="24"/>
        </w:rPr>
        <w:t>и</w:t>
      </w:r>
      <w:r w:rsidRPr="00993BC9">
        <w:rPr>
          <w:szCs w:val="24"/>
        </w:rPr>
        <w:t xml:space="preserve">ся, зачисленными для продолжения обучения в соответствии с </w:t>
      </w:r>
      <w:r w:rsidRPr="00993BC9">
        <w:rPr>
          <w:b/>
          <w:szCs w:val="24"/>
        </w:rPr>
        <w:t>частью 5 статьи 5</w:t>
      </w:r>
      <w:r w:rsidRPr="00993BC9">
        <w:rPr>
          <w:szCs w:val="24"/>
        </w:rPr>
        <w:t xml:space="preserve"> Федерального закона </w:t>
      </w:r>
      <w:r w:rsidRPr="00993BC9">
        <w:rPr>
          <w:b/>
          <w:szCs w:val="24"/>
        </w:rPr>
        <w:t>от 05.05.2014 № 84-ФЗ</w:t>
      </w:r>
      <w:r w:rsidRPr="00993BC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93BC9">
        <w:rPr>
          <w:szCs w:val="24"/>
        </w:rPr>
        <w:t xml:space="preserve"> </w:t>
      </w:r>
      <w:proofErr w:type="gramStart"/>
      <w:r w:rsidRPr="00993BC9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993BC9">
        <w:rPr>
          <w:szCs w:val="24"/>
        </w:rPr>
        <w:t>и</w:t>
      </w:r>
      <w:r w:rsidRPr="00993BC9">
        <w:rPr>
          <w:szCs w:val="24"/>
        </w:rPr>
        <w:t xml:space="preserve">нятому на основании заявления </w:t>
      </w:r>
      <w:proofErr w:type="spellStart"/>
      <w:r w:rsidRPr="00993BC9">
        <w:rPr>
          <w:szCs w:val="24"/>
        </w:rPr>
        <w:t>обуча-ющегося</w:t>
      </w:r>
      <w:proofErr w:type="spellEnd"/>
      <w:r w:rsidRPr="00993BC9">
        <w:rPr>
          <w:szCs w:val="24"/>
        </w:rPr>
        <w:t>).</w:t>
      </w:r>
      <w:proofErr w:type="gramEnd"/>
    </w:p>
    <w:p w:rsidR="00177086" w:rsidRPr="00993BC9" w:rsidRDefault="00177086" w:rsidP="00177086">
      <w:pPr>
        <w:ind w:firstLine="709"/>
        <w:jc w:val="both"/>
        <w:rPr>
          <w:b/>
          <w:szCs w:val="24"/>
        </w:rPr>
      </w:pPr>
      <w:r w:rsidRPr="00993BC9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993BC9">
        <w:rPr>
          <w:b/>
          <w:szCs w:val="24"/>
        </w:rPr>
        <w:t>а</w:t>
      </w:r>
      <w:r w:rsidRPr="00993BC9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993BC9">
        <w:rPr>
          <w:b/>
          <w:szCs w:val="24"/>
        </w:rPr>
        <w:t>о</w:t>
      </w:r>
      <w:r w:rsidRPr="00993BC9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993BC9">
        <w:rPr>
          <w:b/>
          <w:szCs w:val="24"/>
        </w:rPr>
        <w:t>р</w:t>
      </w:r>
      <w:r w:rsidRPr="00993BC9">
        <w:rPr>
          <w:b/>
          <w:szCs w:val="24"/>
        </w:rPr>
        <w:t>ственной аккредитации образовательной программе:</w:t>
      </w:r>
    </w:p>
    <w:p w:rsidR="00177086" w:rsidRPr="00993BC9" w:rsidRDefault="00177086" w:rsidP="00177086">
      <w:pPr>
        <w:ind w:firstLine="709"/>
        <w:jc w:val="both"/>
        <w:rPr>
          <w:szCs w:val="24"/>
        </w:rPr>
      </w:pPr>
      <w:r w:rsidRPr="00993BC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993BC9">
        <w:rPr>
          <w:b/>
          <w:szCs w:val="24"/>
        </w:rPr>
        <w:t>пункта 9 части 1 статьи 33, части 3 статьи 34</w:t>
      </w:r>
      <w:r w:rsidRPr="00993BC9">
        <w:rPr>
          <w:szCs w:val="24"/>
        </w:rPr>
        <w:t xml:space="preserve"> Федерального закона Российской Федерации </w:t>
      </w:r>
      <w:r w:rsidRPr="00993BC9">
        <w:rPr>
          <w:b/>
          <w:szCs w:val="24"/>
        </w:rPr>
        <w:t>от 29.12.2012 № 273-ФЗ</w:t>
      </w:r>
      <w:r w:rsidRPr="00993BC9">
        <w:rPr>
          <w:szCs w:val="24"/>
        </w:rPr>
        <w:t xml:space="preserve"> «Об образовании в Российской Федерации»; </w:t>
      </w:r>
      <w:proofErr w:type="gramStart"/>
      <w:r w:rsidRPr="00993BC9">
        <w:rPr>
          <w:b/>
          <w:szCs w:val="24"/>
        </w:rPr>
        <w:t>пункта 43</w:t>
      </w:r>
      <w:r w:rsidRPr="00993BC9">
        <w:rPr>
          <w:szCs w:val="24"/>
        </w:rPr>
        <w:t xml:space="preserve"> Порядка организации и осуществления образов</w:t>
      </w:r>
      <w:r w:rsidRPr="00993BC9">
        <w:rPr>
          <w:szCs w:val="24"/>
        </w:rPr>
        <w:t>а</w:t>
      </w:r>
      <w:r w:rsidRPr="00993BC9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993BC9">
        <w:rPr>
          <w:szCs w:val="24"/>
        </w:rPr>
        <w:t>бакалавриата</w:t>
      </w:r>
      <w:proofErr w:type="spellEnd"/>
      <w:r w:rsidRPr="00993BC9">
        <w:rPr>
          <w:szCs w:val="24"/>
        </w:rPr>
        <w:t xml:space="preserve">, программам </w:t>
      </w:r>
      <w:proofErr w:type="spellStart"/>
      <w:r w:rsidRPr="00993BC9">
        <w:rPr>
          <w:szCs w:val="24"/>
        </w:rPr>
        <w:t>специалитета</w:t>
      </w:r>
      <w:proofErr w:type="spellEnd"/>
      <w:r w:rsidRPr="00993BC9">
        <w:rPr>
          <w:szCs w:val="24"/>
        </w:rPr>
        <w:t xml:space="preserve">, программам магистратуры, утвержденного приказом </w:t>
      </w:r>
      <w:proofErr w:type="spellStart"/>
      <w:r w:rsidRPr="00993BC9">
        <w:rPr>
          <w:szCs w:val="24"/>
        </w:rPr>
        <w:t>Минобрнауки</w:t>
      </w:r>
      <w:proofErr w:type="spellEnd"/>
      <w:r w:rsidRPr="00993BC9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993BC9">
        <w:rPr>
          <w:szCs w:val="24"/>
        </w:rPr>
        <w:t>с</w:t>
      </w:r>
      <w:r w:rsidRPr="00993BC9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993BC9">
        <w:rPr>
          <w:szCs w:val="24"/>
        </w:rPr>
        <w:t>е</w:t>
      </w:r>
      <w:r w:rsidRPr="00993BC9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993BC9">
        <w:rPr>
          <w:szCs w:val="24"/>
        </w:rPr>
        <w:t>я</w:t>
      </w:r>
      <w:r w:rsidRPr="00993BC9">
        <w:rPr>
          <w:szCs w:val="24"/>
        </w:rPr>
        <w:t>тельную работу обучающихся</w:t>
      </w:r>
      <w:proofErr w:type="gramEnd"/>
      <w:r w:rsidRPr="00993BC9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93BC9">
        <w:rPr>
          <w:szCs w:val="24"/>
        </w:rPr>
        <w:t>и(</w:t>
      </w:r>
      <w:proofErr w:type="gramEnd"/>
      <w:r w:rsidRPr="00993BC9">
        <w:rPr>
          <w:szCs w:val="24"/>
        </w:rPr>
        <w:t>или) государственной итоговой аттестации в Ак</w:t>
      </w:r>
      <w:r w:rsidRPr="00993BC9">
        <w:rPr>
          <w:szCs w:val="24"/>
        </w:rPr>
        <w:t>а</w:t>
      </w:r>
      <w:r w:rsidRPr="00993BC9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993BC9">
        <w:rPr>
          <w:szCs w:val="24"/>
        </w:rPr>
        <w:t>д</w:t>
      </w:r>
      <w:r w:rsidRPr="00993BC9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993BC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993BC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3BC9">
        <w:rPr>
          <w:b/>
          <w:sz w:val="24"/>
          <w:szCs w:val="24"/>
        </w:rPr>
        <w:t>5.</w:t>
      </w:r>
      <w:r w:rsidR="00114770" w:rsidRPr="00993BC9">
        <w:rPr>
          <w:b/>
          <w:sz w:val="24"/>
          <w:szCs w:val="24"/>
        </w:rPr>
        <w:t>3</w:t>
      </w:r>
      <w:r w:rsidRPr="00993BC9">
        <w:rPr>
          <w:b/>
          <w:sz w:val="24"/>
          <w:szCs w:val="24"/>
        </w:rPr>
        <w:t xml:space="preserve"> Содержание дисциплины</w:t>
      </w:r>
    </w:p>
    <w:p w:rsidR="00E16551" w:rsidRPr="005B6A53" w:rsidRDefault="00E16551" w:rsidP="00C83D3D">
      <w:pPr>
        <w:widowControl/>
        <w:autoSpaceDE/>
        <w:autoSpaceDN/>
        <w:adjustRightInd/>
        <w:ind w:firstLine="360"/>
        <w:jc w:val="both"/>
        <w:rPr>
          <w:b/>
          <w:sz w:val="24"/>
        </w:rPr>
      </w:pPr>
      <w:r w:rsidRPr="005B6A53">
        <w:rPr>
          <w:b/>
          <w:sz w:val="24"/>
        </w:rPr>
        <w:t>Раздел I.  Концепция маркетинговых исследований</w:t>
      </w:r>
    </w:p>
    <w:p w:rsidR="00E16551" w:rsidRPr="005B6A53" w:rsidRDefault="00E16551" w:rsidP="00C83D3D">
      <w:pPr>
        <w:widowControl/>
        <w:jc w:val="both"/>
        <w:outlineLvl w:val="0"/>
        <w:rPr>
          <w:b/>
          <w:bCs/>
          <w:sz w:val="24"/>
        </w:rPr>
      </w:pPr>
      <w:r w:rsidRPr="005B6A53">
        <w:rPr>
          <w:b/>
          <w:bCs/>
          <w:iCs/>
          <w:sz w:val="24"/>
        </w:rPr>
        <w:t xml:space="preserve">Тема </w:t>
      </w:r>
      <w:r w:rsidRPr="005B6A53">
        <w:rPr>
          <w:b/>
          <w:bCs/>
          <w:iCs/>
          <w:spacing w:val="-10"/>
          <w:sz w:val="24"/>
        </w:rPr>
        <w:t xml:space="preserve">1. </w:t>
      </w:r>
      <w:r w:rsidRPr="005B6A53">
        <w:rPr>
          <w:b/>
          <w:bCs/>
          <w:sz w:val="24"/>
        </w:rPr>
        <w:t>Методические основы маркетинговых исследований</w:t>
      </w:r>
    </w:p>
    <w:p w:rsidR="00E16551" w:rsidRPr="005B6A53" w:rsidRDefault="00E16551" w:rsidP="00C83D3D">
      <w:pPr>
        <w:widowControl/>
        <w:autoSpaceDE/>
        <w:autoSpaceDN/>
        <w:adjustRightInd/>
        <w:ind w:left="1069"/>
        <w:jc w:val="both"/>
        <w:rPr>
          <w:sz w:val="24"/>
        </w:rPr>
      </w:pPr>
      <w:r w:rsidRPr="005B6A53">
        <w:rPr>
          <w:sz w:val="24"/>
        </w:rPr>
        <w:t>Определение, цели, задачи и направления маркетинговых исследований. Мет</w:t>
      </w:r>
      <w:r w:rsidRPr="005B6A53">
        <w:rPr>
          <w:sz w:val="24"/>
        </w:rPr>
        <w:t>о</w:t>
      </w:r>
      <w:r w:rsidRPr="005B6A53">
        <w:rPr>
          <w:sz w:val="24"/>
        </w:rPr>
        <w:t>ды исследований в маркетинге: общенаучные; аналитико-прогностические; м</w:t>
      </w:r>
      <w:r w:rsidRPr="005B6A53">
        <w:rPr>
          <w:sz w:val="24"/>
        </w:rPr>
        <w:t>е</w:t>
      </w:r>
      <w:r w:rsidRPr="005B6A53">
        <w:rPr>
          <w:sz w:val="24"/>
        </w:rPr>
        <w:t>тодические приемы, за</w:t>
      </w:r>
      <w:r w:rsidRPr="005B6A53">
        <w:rPr>
          <w:sz w:val="24"/>
        </w:rPr>
        <w:softHyphen/>
        <w:t>имствованные из разных областей знаний. Обоснование выбора отдельных методов маркетинговых исследований, их преимущества и недостатки. Современные маркетинго</w:t>
      </w:r>
      <w:r w:rsidRPr="005B6A53">
        <w:rPr>
          <w:sz w:val="24"/>
        </w:rPr>
        <w:softHyphen/>
        <w:t>вые исследования.</w:t>
      </w:r>
    </w:p>
    <w:p w:rsidR="00E16551" w:rsidRPr="005B6A53" w:rsidRDefault="00E16551" w:rsidP="00C83D3D">
      <w:pPr>
        <w:widowControl/>
        <w:autoSpaceDE/>
        <w:autoSpaceDN/>
        <w:adjustRightInd/>
        <w:ind w:left="1069"/>
        <w:jc w:val="both"/>
        <w:rPr>
          <w:sz w:val="24"/>
        </w:rPr>
      </w:pPr>
      <w:r w:rsidRPr="005B6A53">
        <w:rPr>
          <w:sz w:val="24"/>
        </w:rPr>
        <w:t>Процесс маркетинговых исследований: основные этапы исследова</w:t>
      </w:r>
      <w:r w:rsidRPr="005B6A53">
        <w:rPr>
          <w:sz w:val="24"/>
        </w:rPr>
        <w:softHyphen/>
        <w:t>ния: выявл</w:t>
      </w:r>
      <w:r w:rsidRPr="005B6A53">
        <w:rPr>
          <w:sz w:val="24"/>
        </w:rPr>
        <w:t>е</w:t>
      </w:r>
      <w:r w:rsidRPr="005B6A53">
        <w:rPr>
          <w:sz w:val="24"/>
        </w:rPr>
        <w:t>ние проблем и формулирование целей исследования. Отбор источников инфо</w:t>
      </w:r>
      <w:r w:rsidRPr="005B6A53">
        <w:rPr>
          <w:sz w:val="24"/>
        </w:rPr>
        <w:t>р</w:t>
      </w:r>
      <w:r w:rsidRPr="005B6A53">
        <w:rPr>
          <w:sz w:val="24"/>
        </w:rPr>
        <w:t>мации, анализ собранной информации, представ</w:t>
      </w:r>
      <w:r w:rsidRPr="005B6A53">
        <w:rPr>
          <w:sz w:val="24"/>
        </w:rPr>
        <w:softHyphen/>
        <w:t>ление полученных результатов, отчет.</w:t>
      </w:r>
    </w:p>
    <w:p w:rsidR="00E16551" w:rsidRPr="005B6A53" w:rsidRDefault="00E16551" w:rsidP="00C83D3D">
      <w:pPr>
        <w:widowControl/>
        <w:autoSpaceDE/>
        <w:autoSpaceDN/>
        <w:adjustRightInd/>
        <w:ind w:left="1069"/>
        <w:jc w:val="both"/>
        <w:rPr>
          <w:sz w:val="24"/>
        </w:rPr>
      </w:pPr>
      <w:r w:rsidRPr="005B6A53">
        <w:rPr>
          <w:sz w:val="24"/>
        </w:rPr>
        <w:t>Маркетинговые исследования в России.</w:t>
      </w:r>
    </w:p>
    <w:p w:rsidR="00E16551" w:rsidRPr="005B6A53" w:rsidRDefault="00E16551" w:rsidP="00C83D3D">
      <w:pPr>
        <w:widowControl/>
        <w:autoSpaceDE/>
        <w:autoSpaceDN/>
        <w:adjustRightInd/>
        <w:jc w:val="both"/>
        <w:rPr>
          <w:iCs/>
          <w:sz w:val="24"/>
        </w:rPr>
      </w:pPr>
      <w:r w:rsidRPr="005B6A53">
        <w:rPr>
          <w:b/>
          <w:bCs/>
          <w:sz w:val="24"/>
        </w:rPr>
        <w:t>Тема 2.  Содержание  и  задачи  маркетинговых исследований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Понятие маркетингового исследования. Определения маркетингового иссл</w:t>
      </w:r>
      <w:r w:rsidRPr="005B6A53">
        <w:rPr>
          <w:sz w:val="24"/>
        </w:rPr>
        <w:t>е</w:t>
      </w:r>
      <w:r w:rsidRPr="005B6A53">
        <w:rPr>
          <w:sz w:val="24"/>
        </w:rPr>
        <w:t>дования МТП и ЕСОМАР, а также отдельных авторов. Различие между р</w:t>
      </w:r>
      <w:r w:rsidRPr="005B6A53">
        <w:rPr>
          <w:sz w:val="24"/>
        </w:rPr>
        <w:t>ы</w:t>
      </w:r>
      <w:r w:rsidRPr="005B6A53">
        <w:rPr>
          <w:sz w:val="24"/>
        </w:rPr>
        <w:t>ночным и маркетинговым исследованиями.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Роль исследований в маркетинговой деятельности предприятия. Глобальная</w:t>
      </w:r>
      <w:r w:rsidRPr="005B6A53">
        <w:rPr>
          <w:b/>
          <w:bCs/>
          <w:sz w:val="24"/>
        </w:rPr>
        <w:t xml:space="preserve"> </w:t>
      </w:r>
      <w:r w:rsidRPr="005B6A53">
        <w:rPr>
          <w:sz w:val="24"/>
        </w:rPr>
        <w:t>цель маркетингового исследования. Основные задачи маркетинговых исслед</w:t>
      </w:r>
      <w:r w:rsidRPr="005B6A53">
        <w:rPr>
          <w:sz w:val="24"/>
        </w:rPr>
        <w:t>о</w:t>
      </w:r>
      <w:r w:rsidRPr="005B6A53">
        <w:rPr>
          <w:sz w:val="24"/>
        </w:rPr>
        <w:t>ваний. Причины,</w:t>
      </w:r>
      <w:r w:rsidRPr="005B6A53">
        <w:rPr>
          <w:iCs/>
          <w:sz w:val="24"/>
        </w:rPr>
        <w:t xml:space="preserve"> </w:t>
      </w:r>
      <w:r w:rsidRPr="005B6A53">
        <w:rPr>
          <w:sz w:val="24"/>
        </w:rPr>
        <w:t>по которым может не возникнуть потребности в проведении маркетинговых исследований.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lastRenderedPageBreak/>
        <w:t xml:space="preserve">Виды маркетинговых исследований: </w:t>
      </w:r>
      <w:r w:rsidRPr="005B6A53">
        <w:rPr>
          <w:iCs/>
          <w:sz w:val="24"/>
        </w:rPr>
        <w:t>разведочные («пилотажные»)</w:t>
      </w:r>
      <w:r w:rsidRPr="005B6A53">
        <w:rPr>
          <w:sz w:val="24"/>
        </w:rPr>
        <w:t xml:space="preserve">, </w:t>
      </w:r>
      <w:r w:rsidRPr="005B6A53">
        <w:rPr>
          <w:iCs/>
          <w:sz w:val="24"/>
        </w:rPr>
        <w:t>описател</w:t>
      </w:r>
      <w:r w:rsidRPr="005B6A53">
        <w:rPr>
          <w:iCs/>
          <w:sz w:val="24"/>
        </w:rPr>
        <w:t>ь</w:t>
      </w:r>
      <w:r w:rsidRPr="005B6A53">
        <w:rPr>
          <w:iCs/>
          <w:sz w:val="24"/>
        </w:rPr>
        <w:t>ные</w:t>
      </w:r>
      <w:r w:rsidRPr="005B6A53">
        <w:rPr>
          <w:sz w:val="24"/>
        </w:rPr>
        <w:t xml:space="preserve">, </w:t>
      </w:r>
      <w:r w:rsidRPr="005B6A53">
        <w:rPr>
          <w:iCs/>
          <w:sz w:val="24"/>
        </w:rPr>
        <w:t>казуальные (аналитические)</w:t>
      </w:r>
      <w:r w:rsidRPr="005B6A53">
        <w:rPr>
          <w:sz w:val="24"/>
        </w:rPr>
        <w:t>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 xml:space="preserve">Методы маркетинговых исследований. Общенаучные методы: программно-целевое планирование; комплексный подход; системный анализ. </w:t>
      </w:r>
      <w:proofErr w:type="gramStart"/>
      <w:r w:rsidRPr="005B6A53">
        <w:rPr>
          <w:sz w:val="24"/>
        </w:rPr>
        <w:t>Методич</w:t>
      </w:r>
      <w:r w:rsidRPr="005B6A53">
        <w:rPr>
          <w:sz w:val="24"/>
        </w:rPr>
        <w:t>е</w:t>
      </w:r>
      <w:r w:rsidRPr="005B6A53">
        <w:rPr>
          <w:sz w:val="24"/>
        </w:rPr>
        <w:t xml:space="preserve">ские приемы, заимствованные из других областей знаний: антропологии; </w:t>
      </w:r>
      <w:proofErr w:type="spellStart"/>
      <w:r w:rsidRPr="005B6A53">
        <w:rPr>
          <w:sz w:val="24"/>
        </w:rPr>
        <w:t>г</w:t>
      </w:r>
      <w:r w:rsidRPr="005B6A53">
        <w:rPr>
          <w:sz w:val="24"/>
        </w:rPr>
        <w:t>о</w:t>
      </w:r>
      <w:r w:rsidRPr="005B6A53">
        <w:rPr>
          <w:sz w:val="24"/>
        </w:rPr>
        <w:t>меостатики</w:t>
      </w:r>
      <w:proofErr w:type="spellEnd"/>
      <w:r w:rsidRPr="005B6A53">
        <w:rPr>
          <w:sz w:val="24"/>
        </w:rPr>
        <w:t>; дизайна; психологии; социологии; философии; экологии; эстет</w:t>
      </w:r>
      <w:r w:rsidRPr="005B6A53">
        <w:rPr>
          <w:sz w:val="24"/>
        </w:rPr>
        <w:t>и</w:t>
      </w:r>
      <w:r w:rsidRPr="005B6A53">
        <w:rPr>
          <w:sz w:val="24"/>
        </w:rPr>
        <w:t>ки.</w:t>
      </w:r>
      <w:proofErr w:type="gramEnd"/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Общие принципы и правила проведения маркетинговых исследований. Осно</w:t>
      </w:r>
      <w:r w:rsidRPr="005B6A53">
        <w:rPr>
          <w:sz w:val="24"/>
        </w:rPr>
        <w:t>в</w:t>
      </w:r>
      <w:r w:rsidRPr="005B6A53">
        <w:rPr>
          <w:sz w:val="24"/>
        </w:rPr>
        <w:t>ные положения Кодекса ЕСОМАР и МТП. Проявление неэтичного поведения в отношении: респондентов; клиентов и других исследователей. Принципы, которыми следует руководствоваться при принятии решений в спорных с эт</w:t>
      </w:r>
      <w:r w:rsidRPr="005B6A53">
        <w:rPr>
          <w:sz w:val="24"/>
        </w:rPr>
        <w:t>и</w:t>
      </w:r>
      <w:r w:rsidRPr="005B6A53">
        <w:rPr>
          <w:sz w:val="24"/>
        </w:rPr>
        <w:t>ческой точки зрения вопросах маркетинговых исследований.</w:t>
      </w:r>
    </w:p>
    <w:p w:rsidR="00E16551" w:rsidRPr="005B6A53" w:rsidRDefault="00E16551" w:rsidP="00C83D3D">
      <w:pPr>
        <w:widowControl/>
        <w:autoSpaceDE/>
        <w:autoSpaceDN/>
        <w:adjustRightInd/>
        <w:jc w:val="both"/>
        <w:rPr>
          <w:b/>
          <w:bCs/>
          <w:sz w:val="24"/>
        </w:rPr>
      </w:pPr>
      <w:r w:rsidRPr="005B6A53">
        <w:rPr>
          <w:b/>
          <w:bCs/>
          <w:sz w:val="24"/>
        </w:rPr>
        <w:t>Тема 3.  Информация  в  маркетинговых исследованиях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Понятие информации. Роль информации, получаемой в процессе маркетинг</w:t>
      </w:r>
      <w:r w:rsidRPr="005B6A53">
        <w:rPr>
          <w:sz w:val="24"/>
        </w:rPr>
        <w:t>о</w:t>
      </w:r>
      <w:r w:rsidRPr="005B6A53">
        <w:rPr>
          <w:sz w:val="24"/>
        </w:rPr>
        <w:t>вого исследования.</w:t>
      </w:r>
      <w:r w:rsidRPr="005B6A53">
        <w:rPr>
          <w:b/>
          <w:bCs/>
          <w:iCs/>
          <w:sz w:val="24"/>
        </w:rPr>
        <w:t xml:space="preserve"> </w:t>
      </w:r>
      <w:r w:rsidRPr="005B6A53">
        <w:rPr>
          <w:sz w:val="24"/>
        </w:rPr>
        <w:t>Основная цель использования маркетинговой информации. Отсутствие необходимой информации. Преимущества, которые дает испол</w:t>
      </w:r>
      <w:r w:rsidRPr="005B6A53">
        <w:rPr>
          <w:sz w:val="24"/>
        </w:rPr>
        <w:t>ь</w:t>
      </w:r>
      <w:r w:rsidRPr="005B6A53">
        <w:rPr>
          <w:sz w:val="24"/>
        </w:rPr>
        <w:t>зование необходимой и своевременной информации.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 xml:space="preserve">Понятие о «кабинетных» и «полевых» исследованиях. Источники получения вторичных данных. Характеристика вторичной информации: ее достоинства и недостатки. Первичные данные: их преимущества и недостатки.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proofErr w:type="gramStart"/>
      <w:r w:rsidRPr="005B6A53">
        <w:rPr>
          <w:sz w:val="24"/>
        </w:rPr>
        <w:t xml:space="preserve">Принципы формирования и использования маркетинговой информации: </w:t>
      </w:r>
      <w:r w:rsidRPr="005B6A53">
        <w:rPr>
          <w:iCs/>
          <w:sz w:val="24"/>
        </w:rPr>
        <w:t>акт</w:t>
      </w:r>
      <w:r w:rsidRPr="005B6A53">
        <w:rPr>
          <w:iCs/>
          <w:sz w:val="24"/>
        </w:rPr>
        <w:t>у</w:t>
      </w:r>
      <w:r w:rsidRPr="005B6A53">
        <w:rPr>
          <w:iCs/>
          <w:sz w:val="24"/>
        </w:rPr>
        <w:t>альность, достоверность, полнота отображения,</w:t>
      </w:r>
      <w:r w:rsidRPr="005B6A53">
        <w:rPr>
          <w:sz w:val="24"/>
        </w:rPr>
        <w:t xml:space="preserve"> </w:t>
      </w:r>
      <w:r w:rsidRPr="005B6A53">
        <w:rPr>
          <w:iCs/>
          <w:sz w:val="24"/>
        </w:rPr>
        <w:t>релевантность, целенапра</w:t>
      </w:r>
      <w:r w:rsidRPr="005B6A53">
        <w:rPr>
          <w:iCs/>
          <w:sz w:val="24"/>
        </w:rPr>
        <w:t>в</w:t>
      </w:r>
      <w:r w:rsidRPr="005B6A53">
        <w:rPr>
          <w:iCs/>
          <w:sz w:val="24"/>
        </w:rPr>
        <w:t>ленность, согласованность (информационное единство)</w:t>
      </w:r>
      <w:r w:rsidRPr="005B6A53">
        <w:rPr>
          <w:sz w:val="24"/>
        </w:rPr>
        <w:t>.</w:t>
      </w:r>
      <w:proofErr w:type="gramEnd"/>
      <w:r w:rsidRPr="005B6A53">
        <w:rPr>
          <w:sz w:val="24"/>
        </w:rPr>
        <w:t xml:space="preserve"> Классификация ма</w:t>
      </w:r>
      <w:r w:rsidRPr="005B6A53">
        <w:rPr>
          <w:sz w:val="24"/>
        </w:rPr>
        <w:t>р</w:t>
      </w:r>
      <w:r w:rsidRPr="005B6A53">
        <w:rPr>
          <w:sz w:val="24"/>
        </w:rPr>
        <w:t xml:space="preserve">кетинговой  информации по периодичности (стабильности) возникновения: </w:t>
      </w:r>
      <w:r w:rsidRPr="005B6A53">
        <w:rPr>
          <w:iCs/>
          <w:sz w:val="24"/>
        </w:rPr>
        <w:t>постоянная, переменная и эпизодическая</w:t>
      </w:r>
      <w:r w:rsidRPr="005B6A53">
        <w:rPr>
          <w:sz w:val="24"/>
        </w:rPr>
        <w:t xml:space="preserve">. Деление маркетинговой информации по назначению: </w:t>
      </w:r>
      <w:r w:rsidRPr="005B6A53">
        <w:rPr>
          <w:iCs/>
          <w:sz w:val="24"/>
        </w:rPr>
        <w:t>справочная</w:t>
      </w:r>
      <w:r w:rsidRPr="005B6A53">
        <w:rPr>
          <w:sz w:val="24"/>
        </w:rPr>
        <w:t xml:space="preserve">, </w:t>
      </w:r>
      <w:r w:rsidRPr="005B6A53">
        <w:rPr>
          <w:iCs/>
          <w:sz w:val="24"/>
        </w:rPr>
        <w:t>рекомендательная, нормативная, сигнальная и р</w:t>
      </w:r>
      <w:r w:rsidRPr="005B6A53">
        <w:rPr>
          <w:iCs/>
          <w:sz w:val="24"/>
        </w:rPr>
        <w:t>е</w:t>
      </w:r>
      <w:r w:rsidRPr="005B6A53">
        <w:rPr>
          <w:iCs/>
          <w:sz w:val="24"/>
        </w:rPr>
        <w:t>гулирующая</w:t>
      </w:r>
      <w:r w:rsidRPr="005B6A53">
        <w:rPr>
          <w:sz w:val="24"/>
        </w:rPr>
        <w:t xml:space="preserve">. По периоду времени, к которому относятся сведения: </w:t>
      </w:r>
      <w:proofErr w:type="gramStart"/>
      <w:r w:rsidRPr="005B6A53">
        <w:rPr>
          <w:iCs/>
          <w:sz w:val="24"/>
        </w:rPr>
        <w:t>историч</w:t>
      </w:r>
      <w:r w:rsidRPr="005B6A53">
        <w:rPr>
          <w:iCs/>
          <w:sz w:val="24"/>
        </w:rPr>
        <w:t>е</w:t>
      </w:r>
      <w:r w:rsidRPr="005B6A53">
        <w:rPr>
          <w:iCs/>
          <w:sz w:val="24"/>
        </w:rPr>
        <w:t>ская</w:t>
      </w:r>
      <w:proofErr w:type="gramEnd"/>
      <w:r w:rsidRPr="005B6A53">
        <w:rPr>
          <w:iCs/>
          <w:sz w:val="24"/>
        </w:rPr>
        <w:t>, текущая, прогнозная</w:t>
      </w:r>
      <w:r w:rsidRPr="005B6A53">
        <w:rPr>
          <w:sz w:val="24"/>
        </w:rPr>
        <w:t>. По отношению к этапам при</w:t>
      </w:r>
      <w:r w:rsidRPr="005B6A53">
        <w:rPr>
          <w:sz w:val="24"/>
        </w:rPr>
        <w:softHyphen/>
        <w:t>нятия маркетинговых реше</w:t>
      </w:r>
      <w:r w:rsidRPr="005B6A53">
        <w:rPr>
          <w:sz w:val="24"/>
        </w:rPr>
        <w:softHyphen/>
        <w:t>ний:</w:t>
      </w:r>
      <w:r w:rsidRPr="005B6A53">
        <w:rPr>
          <w:iCs/>
          <w:sz w:val="24"/>
        </w:rPr>
        <w:t xml:space="preserve"> </w:t>
      </w:r>
      <w:proofErr w:type="gramStart"/>
      <w:r w:rsidRPr="005B6A53">
        <w:rPr>
          <w:iCs/>
          <w:sz w:val="24"/>
        </w:rPr>
        <w:t>констатирующая</w:t>
      </w:r>
      <w:proofErr w:type="gramEnd"/>
      <w:r w:rsidRPr="005B6A53">
        <w:rPr>
          <w:iCs/>
          <w:sz w:val="24"/>
        </w:rPr>
        <w:t>, поясняющая, плановая, кон</w:t>
      </w:r>
      <w:r w:rsidRPr="005B6A53">
        <w:rPr>
          <w:iCs/>
          <w:sz w:val="24"/>
        </w:rPr>
        <w:softHyphen/>
        <w:t>трольная</w:t>
      </w:r>
      <w:r w:rsidRPr="005B6A53">
        <w:rPr>
          <w:sz w:val="24"/>
        </w:rPr>
        <w:t>. По возмо</w:t>
      </w:r>
      <w:r w:rsidRPr="005B6A53">
        <w:rPr>
          <w:sz w:val="24"/>
        </w:rPr>
        <w:t>ж</w:t>
      </w:r>
      <w:r w:rsidRPr="005B6A53">
        <w:rPr>
          <w:sz w:val="24"/>
        </w:rPr>
        <w:t xml:space="preserve">ности численной оценки: </w:t>
      </w:r>
      <w:proofErr w:type="gramStart"/>
      <w:r w:rsidRPr="005B6A53">
        <w:rPr>
          <w:iCs/>
          <w:sz w:val="24"/>
        </w:rPr>
        <w:t>количественная</w:t>
      </w:r>
      <w:proofErr w:type="gramEnd"/>
      <w:r w:rsidRPr="005B6A53">
        <w:rPr>
          <w:sz w:val="24"/>
        </w:rPr>
        <w:t xml:space="preserve"> и </w:t>
      </w:r>
      <w:r w:rsidRPr="005B6A53">
        <w:rPr>
          <w:iCs/>
          <w:sz w:val="24"/>
        </w:rPr>
        <w:t>качественная</w:t>
      </w:r>
      <w:r w:rsidRPr="005B6A53">
        <w:rPr>
          <w:sz w:val="24"/>
        </w:rPr>
        <w:t>. По назначению:</w:t>
      </w:r>
      <w:r w:rsidRPr="005B6A53">
        <w:rPr>
          <w:iCs/>
          <w:sz w:val="24"/>
        </w:rPr>
        <w:t xml:space="preserve"> справочная, рекомендательная, нормативная, сигнальная, регулирующая</w:t>
      </w:r>
      <w:r w:rsidRPr="005B6A53">
        <w:rPr>
          <w:sz w:val="24"/>
        </w:rPr>
        <w:t>. Ос</w:t>
      </w:r>
      <w:r w:rsidRPr="005B6A53">
        <w:rPr>
          <w:sz w:val="24"/>
        </w:rPr>
        <w:t>о</w:t>
      </w:r>
      <w:r w:rsidRPr="005B6A53">
        <w:rPr>
          <w:sz w:val="24"/>
        </w:rPr>
        <w:t>бенности организации информационного обеспечения маркетинговой деятел</w:t>
      </w:r>
      <w:r w:rsidRPr="005B6A53">
        <w:rPr>
          <w:sz w:val="24"/>
        </w:rPr>
        <w:t>ь</w:t>
      </w:r>
      <w:r w:rsidRPr="005B6A53">
        <w:rPr>
          <w:sz w:val="24"/>
        </w:rPr>
        <w:t>ности.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b/>
          <w:bCs/>
          <w:sz w:val="24"/>
        </w:rPr>
      </w:pPr>
      <w:r w:rsidRPr="005B6A53">
        <w:rPr>
          <w:sz w:val="24"/>
        </w:rPr>
        <w:t>Структура  исследования  для  сбора  информации. Основные вопросы, ра</w:t>
      </w:r>
      <w:r w:rsidRPr="005B6A53">
        <w:rPr>
          <w:sz w:val="24"/>
        </w:rPr>
        <w:t>с</w:t>
      </w:r>
      <w:r w:rsidRPr="005B6A53">
        <w:rPr>
          <w:sz w:val="24"/>
        </w:rPr>
        <w:t>сматриваемые на этапах сбора информации.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Маркетинговые информационные системы. Подсистема внешней информации. Подсистема внутренней информации. Подсистема информации маркетинг</w:t>
      </w:r>
      <w:r w:rsidRPr="005B6A53">
        <w:rPr>
          <w:sz w:val="24"/>
        </w:rPr>
        <w:t>о</w:t>
      </w:r>
      <w:r w:rsidRPr="005B6A53">
        <w:rPr>
          <w:sz w:val="24"/>
        </w:rPr>
        <w:t>вых исследований. Системы поддержки решения. Системы данных. Системы моделей. Диалоговые системы. Обобщенная структура экспертной системы.</w:t>
      </w:r>
    </w:p>
    <w:p w:rsidR="00E16551" w:rsidRPr="005B6A53" w:rsidRDefault="00E16551" w:rsidP="00C83D3D">
      <w:pPr>
        <w:widowControl/>
        <w:jc w:val="both"/>
        <w:outlineLvl w:val="0"/>
        <w:rPr>
          <w:b/>
          <w:bCs/>
          <w:sz w:val="24"/>
        </w:rPr>
      </w:pPr>
      <w:r w:rsidRPr="005B6A53">
        <w:rPr>
          <w:b/>
          <w:bCs/>
          <w:iCs/>
          <w:sz w:val="24"/>
        </w:rPr>
        <w:t xml:space="preserve">Тема 4. </w:t>
      </w:r>
      <w:r w:rsidRPr="005B6A53">
        <w:rPr>
          <w:b/>
          <w:bCs/>
          <w:sz w:val="24"/>
        </w:rPr>
        <w:t>Разработка плана маркетингового исследования</w:t>
      </w:r>
    </w:p>
    <w:p w:rsidR="00E16551" w:rsidRPr="005B6A53" w:rsidRDefault="00E16551" w:rsidP="00C83D3D">
      <w:pPr>
        <w:widowControl/>
        <w:autoSpaceDE/>
        <w:autoSpaceDN/>
        <w:adjustRightInd/>
        <w:ind w:left="1069"/>
        <w:jc w:val="both"/>
        <w:rPr>
          <w:sz w:val="24"/>
        </w:rPr>
      </w:pPr>
      <w:r w:rsidRPr="005B6A53">
        <w:rPr>
          <w:sz w:val="24"/>
        </w:rPr>
        <w:t xml:space="preserve">План маркетингового исследования. </w:t>
      </w:r>
    </w:p>
    <w:p w:rsidR="00E16551" w:rsidRPr="005B6A53" w:rsidRDefault="00E16551" w:rsidP="00C83D3D">
      <w:pPr>
        <w:widowControl/>
        <w:autoSpaceDE/>
        <w:autoSpaceDN/>
        <w:adjustRightInd/>
        <w:ind w:left="1069"/>
        <w:jc w:val="both"/>
        <w:rPr>
          <w:sz w:val="24"/>
        </w:rPr>
      </w:pPr>
      <w:r w:rsidRPr="005B6A53">
        <w:rPr>
          <w:sz w:val="24"/>
        </w:rPr>
        <w:t>Элементы, этапы и виды планирования; методы иссле</w:t>
      </w:r>
      <w:r w:rsidRPr="005B6A53">
        <w:rPr>
          <w:sz w:val="24"/>
        </w:rPr>
        <w:softHyphen/>
        <w:t>дования и составление бюджета, графики исследовательских работ; расходы на маркетинговые иссл</w:t>
      </w:r>
      <w:r w:rsidRPr="005B6A53">
        <w:rPr>
          <w:sz w:val="24"/>
        </w:rPr>
        <w:t>е</w:t>
      </w:r>
      <w:r w:rsidRPr="005B6A53">
        <w:rPr>
          <w:sz w:val="24"/>
        </w:rPr>
        <w:t>дования.</w:t>
      </w:r>
    </w:p>
    <w:p w:rsidR="00E16551" w:rsidRPr="005B6A53" w:rsidRDefault="00E16551" w:rsidP="00C83D3D">
      <w:pPr>
        <w:widowControl/>
        <w:ind w:firstLine="709"/>
        <w:jc w:val="both"/>
        <w:outlineLvl w:val="0"/>
        <w:rPr>
          <w:b/>
          <w:bCs/>
          <w:iCs/>
          <w:sz w:val="24"/>
        </w:rPr>
      </w:pPr>
      <w:r w:rsidRPr="005B6A53">
        <w:rPr>
          <w:b/>
          <w:sz w:val="24"/>
        </w:rPr>
        <w:t>Раздел II. Методы маркетинговых исследований</w:t>
      </w:r>
    </w:p>
    <w:p w:rsidR="00E16551" w:rsidRPr="005B6A53" w:rsidRDefault="00E16551" w:rsidP="00C83D3D">
      <w:pPr>
        <w:keepNext/>
        <w:keepLines/>
        <w:ind w:right="113"/>
        <w:jc w:val="both"/>
        <w:outlineLvl w:val="0"/>
        <w:rPr>
          <w:b/>
          <w:bCs/>
          <w:iCs/>
          <w:sz w:val="24"/>
        </w:rPr>
      </w:pPr>
      <w:r w:rsidRPr="005B6A53">
        <w:rPr>
          <w:b/>
          <w:bCs/>
          <w:iCs/>
          <w:sz w:val="24"/>
        </w:rPr>
        <w:t>Тема 5. Опрос как метод сбора первичной информации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Количественные и качест</w:t>
      </w:r>
      <w:r w:rsidRPr="005B6A53">
        <w:rPr>
          <w:sz w:val="24"/>
        </w:rPr>
        <w:softHyphen/>
        <w:t>венные методы сбора данных при проведении марк</w:t>
      </w:r>
      <w:r w:rsidRPr="005B6A53">
        <w:rPr>
          <w:sz w:val="24"/>
        </w:rPr>
        <w:t>е</w:t>
      </w:r>
      <w:r w:rsidRPr="005B6A53">
        <w:rPr>
          <w:sz w:val="24"/>
        </w:rPr>
        <w:t>тинговых исследова</w:t>
      </w:r>
      <w:r w:rsidRPr="005B6A53">
        <w:rPr>
          <w:sz w:val="24"/>
        </w:rPr>
        <w:softHyphen/>
        <w:t>ний. Критерии, которыми руководствуются при выборе методов сбора информации. Понятие опроса как метода сбора первичной и</w:t>
      </w:r>
      <w:r w:rsidRPr="005B6A53">
        <w:rPr>
          <w:sz w:val="24"/>
        </w:rPr>
        <w:t>н</w:t>
      </w:r>
      <w:r w:rsidRPr="005B6A53">
        <w:rPr>
          <w:sz w:val="24"/>
        </w:rPr>
        <w:t xml:space="preserve">формации. Целесообразность использования метода опроса.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lastRenderedPageBreak/>
        <w:t xml:space="preserve">Характеристика основных способов сбора информации методом опроса: </w:t>
      </w:r>
      <w:r w:rsidRPr="005B6A53">
        <w:rPr>
          <w:iCs/>
          <w:sz w:val="24"/>
        </w:rPr>
        <w:t>и</w:t>
      </w:r>
      <w:r w:rsidRPr="005B6A53">
        <w:rPr>
          <w:iCs/>
          <w:sz w:val="24"/>
        </w:rPr>
        <w:t>н</w:t>
      </w:r>
      <w:r w:rsidRPr="005B6A53">
        <w:rPr>
          <w:iCs/>
          <w:sz w:val="24"/>
        </w:rPr>
        <w:t>тервью</w:t>
      </w:r>
      <w:r w:rsidRPr="005B6A53">
        <w:rPr>
          <w:sz w:val="24"/>
        </w:rPr>
        <w:t xml:space="preserve">, </w:t>
      </w:r>
      <w:r w:rsidRPr="005B6A53">
        <w:rPr>
          <w:iCs/>
          <w:sz w:val="24"/>
        </w:rPr>
        <w:t>по почте</w:t>
      </w:r>
      <w:r w:rsidRPr="005B6A53">
        <w:rPr>
          <w:sz w:val="24"/>
        </w:rPr>
        <w:t xml:space="preserve">, </w:t>
      </w:r>
      <w:r w:rsidRPr="005B6A53">
        <w:rPr>
          <w:iCs/>
          <w:sz w:val="24"/>
        </w:rPr>
        <w:t>по телефону</w:t>
      </w:r>
      <w:r w:rsidRPr="005B6A53">
        <w:rPr>
          <w:sz w:val="24"/>
        </w:rPr>
        <w:t xml:space="preserve">. Критерии оценки различных способов опроса, их преимущества и недостатки.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 xml:space="preserve">Понятие потребительской панели. Основные виды панелей по: </w:t>
      </w:r>
      <w:r w:rsidRPr="005B6A53">
        <w:rPr>
          <w:iCs/>
          <w:sz w:val="24"/>
        </w:rPr>
        <w:t>времени сущ</w:t>
      </w:r>
      <w:r w:rsidRPr="005B6A53">
        <w:rPr>
          <w:iCs/>
          <w:sz w:val="24"/>
        </w:rPr>
        <w:t>е</w:t>
      </w:r>
      <w:r w:rsidRPr="005B6A53">
        <w:rPr>
          <w:iCs/>
          <w:sz w:val="24"/>
        </w:rPr>
        <w:t>ствования</w:t>
      </w:r>
      <w:r w:rsidRPr="005B6A53">
        <w:rPr>
          <w:sz w:val="24"/>
        </w:rPr>
        <w:t xml:space="preserve">; </w:t>
      </w:r>
      <w:r w:rsidRPr="005B6A53">
        <w:rPr>
          <w:iCs/>
          <w:sz w:val="24"/>
        </w:rPr>
        <w:t>ха</w:t>
      </w:r>
      <w:r w:rsidRPr="005B6A53">
        <w:rPr>
          <w:iCs/>
          <w:sz w:val="24"/>
        </w:rPr>
        <w:softHyphen/>
        <w:t>рактеру изучаемых единиц</w:t>
      </w:r>
      <w:r w:rsidRPr="005B6A53">
        <w:rPr>
          <w:sz w:val="24"/>
        </w:rPr>
        <w:t xml:space="preserve"> (субъектов); </w:t>
      </w:r>
      <w:r w:rsidRPr="005B6A53">
        <w:rPr>
          <w:iCs/>
          <w:sz w:val="24"/>
        </w:rPr>
        <w:t>характеру изучаемых проблем</w:t>
      </w:r>
      <w:r w:rsidRPr="005B6A53">
        <w:rPr>
          <w:sz w:val="24"/>
        </w:rPr>
        <w:t xml:space="preserve"> (предметов изучения); </w:t>
      </w:r>
      <w:r w:rsidRPr="005B6A53">
        <w:rPr>
          <w:iCs/>
          <w:sz w:val="24"/>
        </w:rPr>
        <w:t>методам получения</w:t>
      </w:r>
      <w:r w:rsidRPr="005B6A53">
        <w:rPr>
          <w:sz w:val="24"/>
        </w:rPr>
        <w:t xml:space="preserve"> </w:t>
      </w:r>
      <w:r w:rsidRPr="005B6A53">
        <w:rPr>
          <w:iCs/>
          <w:sz w:val="24"/>
        </w:rPr>
        <w:t>информации</w:t>
      </w:r>
      <w:r w:rsidRPr="005B6A53">
        <w:rPr>
          <w:sz w:val="24"/>
        </w:rPr>
        <w:t>. Формиров</w:t>
      </w:r>
      <w:r w:rsidRPr="005B6A53">
        <w:rPr>
          <w:sz w:val="24"/>
        </w:rPr>
        <w:t>а</w:t>
      </w:r>
      <w:r w:rsidRPr="005B6A53">
        <w:rPr>
          <w:sz w:val="24"/>
        </w:rPr>
        <w:t>ние потребительской панели и целесообразность ее использования.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Анкета (опросный лист) как инструмент опроса. Составление маркетинговых вопросников и анкет. Меры по повышению процента возврата анкет при по</w:t>
      </w:r>
      <w:r w:rsidRPr="005B6A53">
        <w:rPr>
          <w:sz w:val="24"/>
        </w:rPr>
        <w:t>ч</w:t>
      </w:r>
      <w:r w:rsidRPr="005B6A53">
        <w:rPr>
          <w:sz w:val="24"/>
        </w:rPr>
        <w:t xml:space="preserve">товых опросах.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 xml:space="preserve">Типы вопросов в анкете: </w:t>
      </w:r>
      <w:r w:rsidRPr="005B6A53">
        <w:rPr>
          <w:iCs/>
          <w:sz w:val="24"/>
        </w:rPr>
        <w:t>закрытые</w:t>
      </w:r>
      <w:r w:rsidRPr="005B6A53">
        <w:rPr>
          <w:sz w:val="24"/>
        </w:rPr>
        <w:t xml:space="preserve"> и </w:t>
      </w:r>
      <w:r w:rsidRPr="005B6A53">
        <w:rPr>
          <w:iCs/>
          <w:sz w:val="24"/>
        </w:rPr>
        <w:t>открытые</w:t>
      </w:r>
      <w:r w:rsidRPr="005B6A53">
        <w:rPr>
          <w:sz w:val="24"/>
        </w:rPr>
        <w:t>. Основные причины, по кот</w:t>
      </w:r>
      <w:r w:rsidRPr="005B6A53">
        <w:rPr>
          <w:sz w:val="24"/>
        </w:rPr>
        <w:t>о</w:t>
      </w:r>
      <w:r w:rsidRPr="005B6A53">
        <w:rPr>
          <w:sz w:val="24"/>
        </w:rPr>
        <w:t xml:space="preserve">рым необходим </w:t>
      </w:r>
      <w:r w:rsidRPr="005B6A53">
        <w:rPr>
          <w:iCs/>
          <w:sz w:val="24"/>
        </w:rPr>
        <w:t xml:space="preserve">перевод исследовательского вопроса </w:t>
      </w:r>
      <w:proofErr w:type="gramStart"/>
      <w:r w:rsidRPr="005B6A53">
        <w:rPr>
          <w:iCs/>
          <w:sz w:val="24"/>
        </w:rPr>
        <w:t>в</w:t>
      </w:r>
      <w:proofErr w:type="gramEnd"/>
      <w:r w:rsidRPr="005B6A53">
        <w:rPr>
          <w:iCs/>
          <w:sz w:val="24"/>
        </w:rPr>
        <w:t xml:space="preserve"> анкетный</w:t>
      </w:r>
      <w:r w:rsidRPr="005B6A53">
        <w:rPr>
          <w:sz w:val="24"/>
        </w:rPr>
        <w:t>. Основные ошибки при формулировании вопросов. Логический контроль и апробация с</w:t>
      </w:r>
      <w:r w:rsidRPr="005B6A53">
        <w:rPr>
          <w:sz w:val="24"/>
        </w:rPr>
        <w:t>о</w:t>
      </w:r>
      <w:r w:rsidRPr="005B6A53">
        <w:rPr>
          <w:sz w:val="24"/>
        </w:rPr>
        <w:t>ставленной анкеты.</w:t>
      </w:r>
    </w:p>
    <w:p w:rsidR="00E16551" w:rsidRPr="005B6A53" w:rsidRDefault="00E16551" w:rsidP="00C83D3D">
      <w:pPr>
        <w:widowControl/>
        <w:autoSpaceDE/>
        <w:autoSpaceDN/>
        <w:adjustRightInd/>
        <w:jc w:val="both"/>
        <w:rPr>
          <w:sz w:val="24"/>
        </w:rPr>
      </w:pPr>
      <w:r w:rsidRPr="005B6A53">
        <w:rPr>
          <w:b/>
          <w:bCs/>
          <w:sz w:val="24"/>
        </w:rPr>
        <w:t>Тема 6. Наблюдение в процессе полевых исследований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Наблюдение как метод сбора первичной информации. Достоинства и недо</w:t>
      </w:r>
      <w:r w:rsidRPr="005B6A53">
        <w:rPr>
          <w:sz w:val="24"/>
        </w:rPr>
        <w:t>с</w:t>
      </w:r>
      <w:r w:rsidRPr="005B6A53">
        <w:rPr>
          <w:sz w:val="24"/>
        </w:rPr>
        <w:t>татки наблюдения. Условия для успешного проведения наблюдений. Трудн</w:t>
      </w:r>
      <w:r w:rsidRPr="005B6A53">
        <w:rPr>
          <w:sz w:val="24"/>
        </w:rPr>
        <w:t>о</w:t>
      </w:r>
      <w:r w:rsidRPr="005B6A53">
        <w:rPr>
          <w:sz w:val="24"/>
        </w:rPr>
        <w:t xml:space="preserve">сти проведения наблюдений: </w:t>
      </w:r>
      <w:r w:rsidRPr="005B6A53">
        <w:rPr>
          <w:iCs/>
          <w:sz w:val="24"/>
        </w:rPr>
        <w:t>субъективные</w:t>
      </w:r>
      <w:r w:rsidRPr="005B6A53">
        <w:rPr>
          <w:sz w:val="24"/>
        </w:rPr>
        <w:t xml:space="preserve"> и </w:t>
      </w:r>
      <w:r w:rsidRPr="005B6A53">
        <w:rPr>
          <w:iCs/>
          <w:sz w:val="24"/>
        </w:rPr>
        <w:t>объективные</w:t>
      </w:r>
      <w:r w:rsidRPr="005B6A53">
        <w:rPr>
          <w:sz w:val="24"/>
        </w:rPr>
        <w:t>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Четыре подхода к осуществлению наблюдения.</w:t>
      </w:r>
      <w:r w:rsidRPr="005B6A53">
        <w:rPr>
          <w:iCs/>
          <w:sz w:val="24"/>
        </w:rPr>
        <w:t xml:space="preserve"> Прямое</w:t>
      </w:r>
      <w:r w:rsidRPr="005B6A53">
        <w:rPr>
          <w:sz w:val="24"/>
        </w:rPr>
        <w:t xml:space="preserve"> и </w:t>
      </w:r>
      <w:r w:rsidRPr="005B6A53">
        <w:rPr>
          <w:iCs/>
          <w:sz w:val="24"/>
        </w:rPr>
        <w:t>непрямое</w:t>
      </w:r>
      <w:r w:rsidRPr="005B6A53">
        <w:rPr>
          <w:sz w:val="24"/>
        </w:rPr>
        <w:t xml:space="preserve"> наблюд</w:t>
      </w:r>
      <w:r w:rsidRPr="005B6A53">
        <w:rPr>
          <w:sz w:val="24"/>
        </w:rPr>
        <w:t>е</w:t>
      </w:r>
      <w:r w:rsidRPr="005B6A53">
        <w:rPr>
          <w:sz w:val="24"/>
        </w:rPr>
        <w:t xml:space="preserve">ние. </w:t>
      </w:r>
      <w:r w:rsidRPr="005B6A53">
        <w:rPr>
          <w:iCs/>
          <w:sz w:val="24"/>
        </w:rPr>
        <w:t>Скрытое</w:t>
      </w:r>
      <w:r w:rsidRPr="005B6A53">
        <w:rPr>
          <w:sz w:val="24"/>
        </w:rPr>
        <w:t xml:space="preserve"> и </w:t>
      </w:r>
      <w:r w:rsidRPr="005B6A53">
        <w:rPr>
          <w:iCs/>
          <w:sz w:val="24"/>
        </w:rPr>
        <w:t>открытое</w:t>
      </w:r>
      <w:r w:rsidRPr="005B6A53">
        <w:rPr>
          <w:sz w:val="24"/>
        </w:rPr>
        <w:t xml:space="preserve"> наблюдение. </w:t>
      </w:r>
      <w:r w:rsidRPr="005B6A53">
        <w:rPr>
          <w:iCs/>
          <w:sz w:val="24"/>
        </w:rPr>
        <w:t>Структурированное</w:t>
      </w:r>
      <w:r w:rsidRPr="005B6A53">
        <w:rPr>
          <w:sz w:val="24"/>
        </w:rPr>
        <w:t xml:space="preserve"> и </w:t>
      </w:r>
      <w:r w:rsidRPr="005B6A53">
        <w:rPr>
          <w:iCs/>
          <w:sz w:val="24"/>
        </w:rPr>
        <w:t>неструктурир</w:t>
      </w:r>
      <w:r w:rsidRPr="005B6A53">
        <w:rPr>
          <w:iCs/>
          <w:sz w:val="24"/>
        </w:rPr>
        <w:t>о</w:t>
      </w:r>
      <w:r w:rsidRPr="005B6A53">
        <w:rPr>
          <w:iCs/>
          <w:sz w:val="24"/>
        </w:rPr>
        <w:t>ванное</w:t>
      </w:r>
      <w:r w:rsidRPr="005B6A53">
        <w:rPr>
          <w:sz w:val="24"/>
        </w:rPr>
        <w:t xml:space="preserve"> наблюдение. Наблюдение, осуществляемое </w:t>
      </w:r>
      <w:r w:rsidRPr="005B6A53">
        <w:rPr>
          <w:iCs/>
          <w:sz w:val="24"/>
        </w:rPr>
        <w:t>с помощью человека</w:t>
      </w:r>
      <w:r w:rsidRPr="005B6A53">
        <w:rPr>
          <w:sz w:val="24"/>
        </w:rPr>
        <w:t xml:space="preserve"> и </w:t>
      </w:r>
      <w:r w:rsidRPr="005B6A53">
        <w:rPr>
          <w:iCs/>
          <w:sz w:val="24"/>
        </w:rPr>
        <w:t>м</w:t>
      </w:r>
      <w:r w:rsidRPr="005B6A53">
        <w:rPr>
          <w:iCs/>
          <w:sz w:val="24"/>
        </w:rPr>
        <w:t>е</w:t>
      </w:r>
      <w:r w:rsidRPr="005B6A53">
        <w:rPr>
          <w:iCs/>
          <w:sz w:val="24"/>
        </w:rPr>
        <w:t>ханических средств</w:t>
      </w:r>
      <w:r w:rsidRPr="005B6A53">
        <w:rPr>
          <w:sz w:val="24"/>
        </w:rPr>
        <w:t xml:space="preserve">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Основные этапы проведения наблюдения. Виды фиксации результатов набл</w:t>
      </w:r>
      <w:r w:rsidRPr="005B6A53">
        <w:rPr>
          <w:sz w:val="24"/>
        </w:rPr>
        <w:t>ю</w:t>
      </w:r>
      <w:r w:rsidRPr="005B6A53">
        <w:rPr>
          <w:sz w:val="24"/>
        </w:rPr>
        <w:t>дений.</w:t>
      </w:r>
      <w:r w:rsidRPr="005B6A53">
        <w:rPr>
          <w:b/>
          <w:bCs/>
          <w:sz w:val="24"/>
        </w:rPr>
        <w:t xml:space="preserve"> </w:t>
      </w:r>
      <w:r w:rsidRPr="005B6A53">
        <w:rPr>
          <w:sz w:val="24"/>
        </w:rPr>
        <w:t>Формы для регистрации наблюдений.</w:t>
      </w:r>
      <w:r w:rsidRPr="005B6A53">
        <w:rPr>
          <w:iCs/>
          <w:sz w:val="24"/>
        </w:rPr>
        <w:t xml:space="preserve"> </w:t>
      </w:r>
      <w:proofErr w:type="gramStart"/>
      <w:r w:rsidRPr="005B6A53">
        <w:rPr>
          <w:sz w:val="24"/>
        </w:rPr>
        <w:t>Контроль за</w:t>
      </w:r>
      <w:proofErr w:type="gramEnd"/>
      <w:r w:rsidRPr="005B6A53">
        <w:rPr>
          <w:sz w:val="24"/>
        </w:rPr>
        <w:t xml:space="preserve"> сбором информации методом наблюдения.</w:t>
      </w:r>
    </w:p>
    <w:p w:rsidR="00E16551" w:rsidRPr="005B6A53" w:rsidRDefault="00E16551" w:rsidP="00C83D3D">
      <w:pPr>
        <w:widowControl/>
        <w:autoSpaceDE/>
        <w:autoSpaceDN/>
        <w:adjustRightInd/>
        <w:jc w:val="both"/>
        <w:rPr>
          <w:sz w:val="24"/>
        </w:rPr>
      </w:pPr>
      <w:r w:rsidRPr="005B6A53">
        <w:rPr>
          <w:b/>
          <w:bCs/>
          <w:sz w:val="24"/>
        </w:rPr>
        <w:t>Тема 7. Фокус-группа как метод сбора первичной информации</w:t>
      </w:r>
    </w:p>
    <w:p w:rsidR="00E16551" w:rsidRPr="005B6A53" w:rsidRDefault="00E16551" w:rsidP="00C83D3D">
      <w:pPr>
        <w:widowControl/>
        <w:autoSpaceDE/>
        <w:autoSpaceDN/>
        <w:adjustRightInd/>
        <w:ind w:left="927" w:right="113"/>
        <w:jc w:val="both"/>
        <w:rPr>
          <w:sz w:val="24"/>
        </w:rPr>
      </w:pPr>
      <w:r w:rsidRPr="005B6A53">
        <w:rPr>
          <w:sz w:val="24"/>
        </w:rPr>
        <w:t xml:space="preserve">Понятие </w:t>
      </w:r>
      <w:proofErr w:type="spellStart"/>
      <w:proofErr w:type="gramStart"/>
      <w:r w:rsidRPr="005B6A53">
        <w:rPr>
          <w:sz w:val="24"/>
        </w:rPr>
        <w:t>фокус-группы</w:t>
      </w:r>
      <w:proofErr w:type="spellEnd"/>
      <w:proofErr w:type="gramEnd"/>
      <w:r w:rsidRPr="005B6A53">
        <w:rPr>
          <w:sz w:val="24"/>
        </w:rPr>
        <w:t xml:space="preserve">. Главные цели применения метода </w:t>
      </w:r>
      <w:proofErr w:type="spellStart"/>
      <w:proofErr w:type="gramStart"/>
      <w:r w:rsidRPr="005B6A53">
        <w:rPr>
          <w:sz w:val="24"/>
        </w:rPr>
        <w:t>фокус-группы</w:t>
      </w:r>
      <w:proofErr w:type="spellEnd"/>
      <w:proofErr w:type="gramEnd"/>
      <w:r w:rsidRPr="005B6A53">
        <w:rPr>
          <w:sz w:val="24"/>
        </w:rPr>
        <w:t>. До</w:t>
      </w:r>
      <w:r w:rsidRPr="005B6A53">
        <w:rPr>
          <w:sz w:val="24"/>
        </w:rPr>
        <w:t>с</w:t>
      </w:r>
      <w:r w:rsidRPr="005B6A53">
        <w:rPr>
          <w:sz w:val="24"/>
        </w:rPr>
        <w:t xml:space="preserve">тоинства и недостатки </w:t>
      </w:r>
      <w:proofErr w:type="spellStart"/>
      <w:proofErr w:type="gramStart"/>
      <w:r w:rsidRPr="005B6A53">
        <w:rPr>
          <w:sz w:val="24"/>
        </w:rPr>
        <w:t>фокус-группы</w:t>
      </w:r>
      <w:proofErr w:type="spellEnd"/>
      <w:proofErr w:type="gramEnd"/>
      <w:r w:rsidRPr="005B6A53">
        <w:rPr>
          <w:sz w:val="24"/>
        </w:rPr>
        <w:t xml:space="preserve">. Основные характеристики метода </w:t>
      </w:r>
      <w:proofErr w:type="spellStart"/>
      <w:proofErr w:type="gramStart"/>
      <w:r w:rsidRPr="005B6A53">
        <w:rPr>
          <w:sz w:val="24"/>
        </w:rPr>
        <w:t>фокус-групп</w:t>
      </w:r>
      <w:proofErr w:type="spellEnd"/>
      <w:proofErr w:type="gramEnd"/>
      <w:r w:rsidRPr="005B6A53">
        <w:rPr>
          <w:sz w:val="24"/>
        </w:rPr>
        <w:t xml:space="preserve">. </w:t>
      </w:r>
    </w:p>
    <w:p w:rsidR="00E16551" w:rsidRPr="005B6A53" w:rsidRDefault="00E16551" w:rsidP="00C83D3D">
      <w:pPr>
        <w:widowControl/>
        <w:autoSpaceDE/>
        <w:autoSpaceDN/>
        <w:adjustRightInd/>
        <w:ind w:left="927" w:right="113"/>
        <w:jc w:val="both"/>
        <w:rPr>
          <w:sz w:val="24"/>
        </w:rPr>
      </w:pPr>
      <w:r w:rsidRPr="005B6A53">
        <w:rPr>
          <w:sz w:val="24"/>
        </w:rPr>
        <w:t xml:space="preserve">Процедура </w:t>
      </w:r>
      <w:proofErr w:type="spellStart"/>
      <w:proofErr w:type="gramStart"/>
      <w:r w:rsidRPr="005B6A53">
        <w:rPr>
          <w:sz w:val="24"/>
        </w:rPr>
        <w:t>фокус-группы</w:t>
      </w:r>
      <w:proofErr w:type="spellEnd"/>
      <w:proofErr w:type="gramEnd"/>
      <w:r w:rsidRPr="005B6A53">
        <w:rPr>
          <w:sz w:val="24"/>
        </w:rPr>
        <w:t xml:space="preserve">. Определение места и времени проведения </w:t>
      </w:r>
      <w:proofErr w:type="spellStart"/>
      <w:proofErr w:type="gramStart"/>
      <w:r w:rsidRPr="005B6A53">
        <w:rPr>
          <w:sz w:val="24"/>
        </w:rPr>
        <w:t>фокус-групп</w:t>
      </w:r>
      <w:proofErr w:type="spellEnd"/>
      <w:proofErr w:type="gramEnd"/>
      <w:r w:rsidRPr="005B6A53">
        <w:rPr>
          <w:sz w:val="24"/>
        </w:rPr>
        <w:t>. Обеспечение необходимого технического оснащения. Выработка крит</w:t>
      </w:r>
      <w:r w:rsidRPr="005B6A53">
        <w:rPr>
          <w:sz w:val="24"/>
        </w:rPr>
        <w:t>е</w:t>
      </w:r>
      <w:r w:rsidRPr="005B6A53">
        <w:rPr>
          <w:sz w:val="24"/>
        </w:rPr>
        <w:t xml:space="preserve">риев и </w:t>
      </w:r>
      <w:proofErr w:type="spellStart"/>
      <w:r w:rsidRPr="005B6A53">
        <w:rPr>
          <w:sz w:val="24"/>
        </w:rPr>
        <w:t>рекрутирование</w:t>
      </w:r>
      <w:proofErr w:type="spellEnd"/>
      <w:r w:rsidRPr="005B6A53">
        <w:rPr>
          <w:sz w:val="24"/>
        </w:rPr>
        <w:t xml:space="preserve"> участников </w:t>
      </w:r>
      <w:proofErr w:type="spellStart"/>
      <w:proofErr w:type="gramStart"/>
      <w:r w:rsidRPr="005B6A53">
        <w:rPr>
          <w:sz w:val="24"/>
        </w:rPr>
        <w:t>фокус-группы</w:t>
      </w:r>
      <w:proofErr w:type="spellEnd"/>
      <w:proofErr w:type="gramEnd"/>
      <w:r w:rsidRPr="005B6A53">
        <w:rPr>
          <w:sz w:val="24"/>
        </w:rPr>
        <w:t xml:space="preserve">. Подготовка </w:t>
      </w:r>
      <w:proofErr w:type="spellStart"/>
      <w:r w:rsidRPr="005B6A53">
        <w:rPr>
          <w:sz w:val="24"/>
        </w:rPr>
        <w:t>топик-гайда</w:t>
      </w:r>
      <w:proofErr w:type="spellEnd"/>
      <w:r w:rsidRPr="005B6A53">
        <w:rPr>
          <w:sz w:val="24"/>
        </w:rPr>
        <w:t>. В</w:t>
      </w:r>
      <w:r w:rsidRPr="005B6A53">
        <w:rPr>
          <w:sz w:val="24"/>
        </w:rPr>
        <w:t>ы</w:t>
      </w:r>
      <w:r w:rsidRPr="005B6A53">
        <w:rPr>
          <w:sz w:val="24"/>
        </w:rPr>
        <w:t>бор методических приемов. Подготовка материалов, необходимых при испол</w:t>
      </w:r>
      <w:r w:rsidRPr="005B6A53">
        <w:rPr>
          <w:sz w:val="24"/>
        </w:rPr>
        <w:t>ь</w:t>
      </w:r>
      <w:r w:rsidRPr="005B6A53">
        <w:rPr>
          <w:sz w:val="24"/>
        </w:rPr>
        <w:t xml:space="preserve">зовании различных процедур. Групповая дискуссия. Обработка и интерпретация данных. Формы отчетов о </w:t>
      </w:r>
      <w:proofErr w:type="spellStart"/>
      <w:proofErr w:type="gramStart"/>
      <w:r w:rsidRPr="005B6A53">
        <w:rPr>
          <w:sz w:val="24"/>
        </w:rPr>
        <w:t>фокус-группе</w:t>
      </w:r>
      <w:proofErr w:type="spellEnd"/>
      <w:proofErr w:type="gramEnd"/>
      <w:r w:rsidRPr="005B6A53">
        <w:rPr>
          <w:sz w:val="24"/>
        </w:rPr>
        <w:t>.</w:t>
      </w:r>
    </w:p>
    <w:p w:rsidR="00E16551" w:rsidRPr="005B6A53" w:rsidRDefault="00E16551" w:rsidP="00C83D3D">
      <w:pPr>
        <w:widowControl/>
        <w:autoSpaceDE/>
        <w:autoSpaceDN/>
        <w:adjustRightInd/>
        <w:ind w:left="927" w:right="113"/>
        <w:jc w:val="both"/>
        <w:rPr>
          <w:sz w:val="24"/>
        </w:rPr>
      </w:pPr>
      <w:r w:rsidRPr="005B6A53">
        <w:rPr>
          <w:sz w:val="24"/>
        </w:rPr>
        <w:t>Психологические особенности работы ведущего фокус-группу. Психологич</w:t>
      </w:r>
      <w:r w:rsidRPr="005B6A53">
        <w:rPr>
          <w:sz w:val="24"/>
        </w:rPr>
        <w:t>е</w:t>
      </w:r>
      <w:r w:rsidRPr="005B6A53">
        <w:rPr>
          <w:sz w:val="24"/>
        </w:rPr>
        <w:t xml:space="preserve">ские типы респондентов, участвующих в </w:t>
      </w:r>
      <w:proofErr w:type="spellStart"/>
      <w:proofErr w:type="gramStart"/>
      <w:r w:rsidRPr="005B6A53">
        <w:rPr>
          <w:sz w:val="24"/>
        </w:rPr>
        <w:t>фокус-группах</w:t>
      </w:r>
      <w:proofErr w:type="spellEnd"/>
      <w:proofErr w:type="gramEnd"/>
      <w:r w:rsidRPr="005B6A53">
        <w:rPr>
          <w:sz w:val="24"/>
        </w:rPr>
        <w:t>. Типы ведущих (мод</w:t>
      </w:r>
      <w:r w:rsidRPr="005B6A53">
        <w:rPr>
          <w:sz w:val="24"/>
        </w:rPr>
        <w:t>е</w:t>
      </w:r>
      <w:r w:rsidRPr="005B6A53">
        <w:rPr>
          <w:sz w:val="24"/>
        </w:rPr>
        <w:t xml:space="preserve">раторов) </w:t>
      </w:r>
      <w:proofErr w:type="spellStart"/>
      <w:proofErr w:type="gramStart"/>
      <w:r w:rsidRPr="005B6A53">
        <w:rPr>
          <w:sz w:val="24"/>
        </w:rPr>
        <w:t>фокус-группы</w:t>
      </w:r>
      <w:proofErr w:type="spellEnd"/>
      <w:proofErr w:type="gramEnd"/>
      <w:r w:rsidRPr="005B6A53">
        <w:rPr>
          <w:sz w:val="24"/>
        </w:rPr>
        <w:t>: их достоинства и недостатки, необходимость привлеч</w:t>
      </w:r>
      <w:r w:rsidRPr="005B6A53">
        <w:rPr>
          <w:sz w:val="24"/>
        </w:rPr>
        <w:t>е</w:t>
      </w:r>
      <w:r w:rsidRPr="005B6A53">
        <w:rPr>
          <w:sz w:val="24"/>
        </w:rPr>
        <w:t xml:space="preserve">ния к работе в рамках маркетинговых исследований. Проблемы эффективности </w:t>
      </w:r>
      <w:proofErr w:type="spellStart"/>
      <w:proofErr w:type="gramStart"/>
      <w:r w:rsidRPr="005B6A53">
        <w:rPr>
          <w:sz w:val="24"/>
        </w:rPr>
        <w:t>фокус-групп</w:t>
      </w:r>
      <w:proofErr w:type="spellEnd"/>
      <w:proofErr w:type="gramEnd"/>
      <w:r w:rsidRPr="005B6A53">
        <w:rPr>
          <w:sz w:val="24"/>
        </w:rPr>
        <w:t>.</w:t>
      </w:r>
    </w:p>
    <w:p w:rsidR="00E16551" w:rsidRPr="005B6A53" w:rsidRDefault="00E16551" w:rsidP="00C83D3D">
      <w:pPr>
        <w:widowControl/>
        <w:autoSpaceDE/>
        <w:autoSpaceDN/>
        <w:adjustRightInd/>
        <w:jc w:val="both"/>
        <w:rPr>
          <w:sz w:val="24"/>
        </w:rPr>
      </w:pPr>
      <w:r w:rsidRPr="005B6A53">
        <w:rPr>
          <w:b/>
          <w:bCs/>
          <w:sz w:val="24"/>
        </w:rPr>
        <w:t>Тема 8. Эксперимент как метод сбора информации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 xml:space="preserve">Понятие эксперимента.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 xml:space="preserve">Роль экспериментов в процессе маркетинговых исследований.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 xml:space="preserve">Существенные признаки эксперимента.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 xml:space="preserve">Объекты эксперимента.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Предмет исследования в процессе эксперимента.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Достоинства и недостатки эксперимента как метода сбора первичной инфо</w:t>
      </w:r>
      <w:r w:rsidRPr="005B6A53">
        <w:rPr>
          <w:sz w:val="24"/>
        </w:rPr>
        <w:t>р</w:t>
      </w:r>
      <w:r w:rsidRPr="005B6A53">
        <w:rPr>
          <w:sz w:val="24"/>
        </w:rPr>
        <w:t xml:space="preserve">мации. 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Достоверность информации, получаемой методом эксперимента.</w:t>
      </w:r>
    </w:p>
    <w:p w:rsidR="00C83D3D" w:rsidRPr="005B6A53" w:rsidRDefault="00C83D3D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</w:p>
    <w:p w:rsidR="00E16551" w:rsidRPr="005B6A53" w:rsidRDefault="00E16551" w:rsidP="00C83D3D">
      <w:pPr>
        <w:widowControl/>
        <w:autoSpaceDE/>
        <w:autoSpaceDN/>
        <w:adjustRightInd/>
        <w:jc w:val="both"/>
        <w:rPr>
          <w:b/>
          <w:bCs/>
          <w:sz w:val="24"/>
        </w:rPr>
      </w:pPr>
      <w:r w:rsidRPr="005B6A53">
        <w:rPr>
          <w:b/>
          <w:bCs/>
          <w:sz w:val="24"/>
        </w:rPr>
        <w:t>Тема 9. Метод имитационного моделирования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lastRenderedPageBreak/>
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</w:r>
    </w:p>
    <w:p w:rsidR="00E16551" w:rsidRPr="005B6A53" w:rsidRDefault="00E16551" w:rsidP="00C83D3D">
      <w:pPr>
        <w:widowControl/>
        <w:autoSpaceDE/>
        <w:autoSpaceDN/>
        <w:adjustRightInd/>
        <w:ind w:left="1080" w:right="113"/>
        <w:jc w:val="both"/>
        <w:rPr>
          <w:sz w:val="24"/>
        </w:rPr>
      </w:pPr>
      <w:r w:rsidRPr="005B6A53">
        <w:rPr>
          <w:sz w:val="24"/>
        </w:rPr>
        <w:t>Основные преимуществами метода имитации. Основные недостатки метода имитации.</w:t>
      </w:r>
    </w:p>
    <w:p w:rsidR="00177086" w:rsidRPr="005B6A53" w:rsidRDefault="00177086" w:rsidP="00F803A3">
      <w:pPr>
        <w:tabs>
          <w:tab w:val="left" w:pos="900"/>
        </w:tabs>
        <w:ind w:firstLine="709"/>
        <w:jc w:val="both"/>
        <w:rPr>
          <w:b/>
          <w:sz w:val="32"/>
          <w:szCs w:val="24"/>
        </w:rPr>
      </w:pPr>
    </w:p>
    <w:p w:rsidR="003A71E4" w:rsidRPr="00993BC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3BC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93BC9">
        <w:rPr>
          <w:b/>
          <w:sz w:val="24"/>
          <w:szCs w:val="24"/>
        </w:rPr>
        <w:t>обучающихся</w:t>
      </w:r>
      <w:proofErr w:type="gramEnd"/>
      <w:r w:rsidRPr="00993BC9">
        <w:rPr>
          <w:b/>
          <w:sz w:val="24"/>
          <w:szCs w:val="24"/>
        </w:rPr>
        <w:t xml:space="preserve"> по дисциплине</w:t>
      </w:r>
    </w:p>
    <w:p w:rsidR="003A57B5" w:rsidRPr="00993BC9" w:rsidRDefault="003A57B5" w:rsidP="00D16D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93B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3BC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60478" w:rsidRPr="00993BC9">
        <w:rPr>
          <w:rFonts w:ascii="Times New Roman" w:hAnsi="Times New Roman"/>
          <w:sz w:val="24"/>
          <w:szCs w:val="24"/>
        </w:rPr>
        <w:t>Маркети</w:t>
      </w:r>
      <w:r w:rsidR="00360478" w:rsidRPr="00993BC9">
        <w:rPr>
          <w:rFonts w:ascii="Times New Roman" w:hAnsi="Times New Roman"/>
          <w:sz w:val="24"/>
          <w:szCs w:val="24"/>
        </w:rPr>
        <w:t>н</w:t>
      </w:r>
      <w:r w:rsidR="00360478" w:rsidRPr="00993BC9">
        <w:rPr>
          <w:rFonts w:ascii="Times New Roman" w:hAnsi="Times New Roman"/>
          <w:sz w:val="24"/>
          <w:szCs w:val="24"/>
        </w:rPr>
        <w:t>говые исследования</w:t>
      </w:r>
      <w:r w:rsidRPr="00993BC9">
        <w:rPr>
          <w:rFonts w:ascii="Times New Roman" w:hAnsi="Times New Roman"/>
          <w:sz w:val="24"/>
          <w:szCs w:val="24"/>
        </w:rPr>
        <w:t>»/</w:t>
      </w:r>
      <w:r w:rsidR="00516F43" w:rsidRPr="00993BC9">
        <w:rPr>
          <w:rFonts w:ascii="Times New Roman" w:hAnsi="Times New Roman"/>
          <w:sz w:val="24"/>
          <w:szCs w:val="24"/>
        </w:rPr>
        <w:t xml:space="preserve"> </w:t>
      </w:r>
      <w:r w:rsidR="003D4888" w:rsidRPr="00993BC9">
        <w:rPr>
          <w:rFonts w:ascii="Times New Roman" w:hAnsi="Times New Roman"/>
          <w:sz w:val="24"/>
          <w:szCs w:val="24"/>
        </w:rPr>
        <w:t>О</w:t>
      </w:r>
      <w:r w:rsidRPr="00993BC9">
        <w:rPr>
          <w:rFonts w:ascii="Times New Roman" w:hAnsi="Times New Roman"/>
          <w:sz w:val="24"/>
          <w:szCs w:val="24"/>
        </w:rPr>
        <w:t>.</w:t>
      </w:r>
      <w:r w:rsidR="003D4888" w:rsidRPr="00993BC9">
        <w:rPr>
          <w:rFonts w:ascii="Times New Roman" w:hAnsi="Times New Roman"/>
          <w:sz w:val="24"/>
          <w:szCs w:val="24"/>
        </w:rPr>
        <w:t>В</w:t>
      </w:r>
      <w:r w:rsidRPr="00993B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993BC9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993BC9">
        <w:rPr>
          <w:rFonts w:ascii="Times New Roman" w:hAnsi="Times New Roman"/>
          <w:sz w:val="24"/>
          <w:szCs w:val="24"/>
        </w:rPr>
        <w:t xml:space="preserve">. </w:t>
      </w:r>
      <w:r w:rsidR="00920199" w:rsidRPr="00993BC9">
        <w:rPr>
          <w:rFonts w:ascii="Times New Roman" w:hAnsi="Times New Roman"/>
          <w:sz w:val="24"/>
          <w:szCs w:val="24"/>
        </w:rPr>
        <w:t xml:space="preserve">– Омск: </w:t>
      </w:r>
      <w:r w:rsidRPr="00993BC9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993BC9">
        <w:rPr>
          <w:rFonts w:ascii="Times New Roman" w:hAnsi="Times New Roman"/>
          <w:sz w:val="24"/>
          <w:szCs w:val="24"/>
        </w:rPr>
        <w:t>а</w:t>
      </w:r>
      <w:r w:rsidR="00D70345">
        <w:rPr>
          <w:rFonts w:ascii="Times New Roman" w:hAnsi="Times New Roman"/>
          <w:sz w:val="24"/>
          <w:szCs w:val="24"/>
        </w:rPr>
        <w:t>демии, 2023</w:t>
      </w:r>
      <w:r w:rsidR="0054430D" w:rsidRPr="00993BC9">
        <w:rPr>
          <w:rFonts w:ascii="Times New Roman" w:hAnsi="Times New Roman"/>
          <w:sz w:val="24"/>
          <w:szCs w:val="24"/>
        </w:rPr>
        <w:t>.</w:t>
      </w:r>
    </w:p>
    <w:p w:rsidR="003C6D02" w:rsidRPr="00993BC9" w:rsidRDefault="003C6D02" w:rsidP="003C6D0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93BC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93BC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993BC9">
        <w:rPr>
          <w:rFonts w:ascii="Times New Roman" w:hAnsi="Times New Roman"/>
          <w:sz w:val="24"/>
          <w:szCs w:val="24"/>
        </w:rPr>
        <w:t>е</w:t>
      </w:r>
      <w:r w:rsidRPr="00993BC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993B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93BC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993BC9">
        <w:rPr>
          <w:rFonts w:ascii="Times New Roman" w:hAnsi="Times New Roman"/>
          <w:sz w:val="24"/>
          <w:szCs w:val="24"/>
        </w:rPr>
        <w:t>а</w:t>
      </w:r>
      <w:r w:rsidRPr="00993BC9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993BC9">
        <w:rPr>
          <w:rFonts w:ascii="Times New Roman" w:hAnsi="Times New Roman"/>
          <w:sz w:val="24"/>
          <w:szCs w:val="24"/>
        </w:rPr>
        <w:t>ОмГА</w:t>
      </w:r>
      <w:proofErr w:type="spellEnd"/>
      <w:r w:rsidRPr="00993BC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0A2A65" w:rsidRPr="00993BC9" w:rsidRDefault="000A2A65" w:rsidP="000A2A6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93BC9">
        <w:rPr>
          <w:rFonts w:ascii="Times New Roman" w:hAnsi="Times New Roman"/>
          <w:sz w:val="24"/>
          <w:szCs w:val="24"/>
        </w:rPr>
        <w:t>ОмГА</w:t>
      </w:r>
      <w:proofErr w:type="spellEnd"/>
      <w:r w:rsidRPr="00993BC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993BC9">
        <w:rPr>
          <w:rFonts w:ascii="Times New Roman" w:hAnsi="Times New Roman"/>
          <w:sz w:val="24"/>
          <w:szCs w:val="24"/>
        </w:rPr>
        <w:t>н</w:t>
      </w:r>
      <w:r w:rsidRPr="00993BC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3C6D02" w:rsidRPr="00993BC9" w:rsidRDefault="003C6D02" w:rsidP="003C6D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93BC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93BC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993BC9">
        <w:rPr>
          <w:rFonts w:ascii="Times New Roman" w:hAnsi="Times New Roman"/>
          <w:sz w:val="24"/>
          <w:szCs w:val="24"/>
        </w:rPr>
        <w:t>о</w:t>
      </w:r>
      <w:r w:rsidRPr="00993BC9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993BC9">
        <w:rPr>
          <w:rFonts w:ascii="Times New Roman" w:hAnsi="Times New Roman"/>
          <w:sz w:val="24"/>
          <w:szCs w:val="24"/>
        </w:rPr>
        <w:t>а</w:t>
      </w:r>
      <w:r w:rsidRPr="00993BC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993B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93BC9">
        <w:rPr>
          <w:rFonts w:ascii="Times New Roman" w:hAnsi="Times New Roman"/>
          <w:sz w:val="24"/>
          <w:szCs w:val="24"/>
        </w:rPr>
        <w:t>, магистрат</w:t>
      </w:r>
      <w:r w:rsidRPr="00993BC9">
        <w:rPr>
          <w:rFonts w:ascii="Times New Roman" w:hAnsi="Times New Roman"/>
          <w:sz w:val="24"/>
          <w:szCs w:val="24"/>
        </w:rPr>
        <w:t>у</w:t>
      </w:r>
      <w:r w:rsidRPr="00993BC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993BC9">
        <w:rPr>
          <w:rFonts w:ascii="Times New Roman" w:hAnsi="Times New Roman"/>
          <w:sz w:val="24"/>
          <w:szCs w:val="24"/>
        </w:rPr>
        <w:t>ОмГА</w:t>
      </w:r>
      <w:proofErr w:type="spellEnd"/>
      <w:r w:rsidRPr="00993BC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993BC9">
        <w:rPr>
          <w:rFonts w:ascii="Times New Roman" w:hAnsi="Times New Roman"/>
          <w:sz w:val="24"/>
          <w:szCs w:val="24"/>
        </w:rPr>
        <w:t>р</w:t>
      </w:r>
      <w:r w:rsidRPr="00993BC9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993BC9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93BC9" w:rsidRDefault="00177086" w:rsidP="00705FB5">
      <w:pPr>
        <w:ind w:firstLine="709"/>
        <w:jc w:val="both"/>
        <w:rPr>
          <w:b/>
          <w:sz w:val="24"/>
          <w:szCs w:val="24"/>
        </w:rPr>
      </w:pPr>
      <w:r w:rsidRPr="00993BC9">
        <w:rPr>
          <w:b/>
          <w:sz w:val="24"/>
          <w:szCs w:val="24"/>
        </w:rPr>
        <w:t>7</w:t>
      </w:r>
      <w:r w:rsidR="007F4B97" w:rsidRPr="00993BC9">
        <w:rPr>
          <w:b/>
          <w:sz w:val="24"/>
          <w:szCs w:val="24"/>
        </w:rPr>
        <w:t>.</w:t>
      </w:r>
      <w:r w:rsidR="007865CB" w:rsidRPr="00993BC9">
        <w:rPr>
          <w:b/>
          <w:sz w:val="24"/>
          <w:szCs w:val="24"/>
        </w:rPr>
        <w:t xml:space="preserve"> </w:t>
      </w:r>
      <w:r w:rsidR="00785842" w:rsidRPr="00993BC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27CDB" w:rsidRPr="00993BC9" w:rsidRDefault="00427CDB" w:rsidP="00427CDB">
      <w:pPr>
        <w:ind w:hanging="294"/>
        <w:jc w:val="center"/>
        <w:rPr>
          <w:b/>
          <w:sz w:val="22"/>
          <w:szCs w:val="22"/>
        </w:rPr>
      </w:pPr>
      <w:r w:rsidRPr="00993BC9">
        <w:rPr>
          <w:b/>
          <w:sz w:val="22"/>
          <w:szCs w:val="22"/>
        </w:rPr>
        <w:t>Основная</w:t>
      </w:r>
    </w:p>
    <w:p w:rsidR="00427CDB" w:rsidRPr="00993BC9" w:rsidRDefault="00427CDB" w:rsidP="00427CDB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93BC9">
        <w:rPr>
          <w:sz w:val="24"/>
          <w:szCs w:val="24"/>
        </w:rPr>
        <w:t xml:space="preserve">1. </w:t>
      </w:r>
      <w:proofErr w:type="spellStart"/>
      <w:r w:rsidRPr="00993BC9">
        <w:rPr>
          <w:rFonts w:eastAsia="Calibri"/>
          <w:iCs/>
          <w:sz w:val="24"/>
          <w:szCs w:val="24"/>
          <w:shd w:val="clear" w:color="auto" w:fill="FFFFFF"/>
          <w:lang w:eastAsia="en-US"/>
        </w:rPr>
        <w:t>Божук</w:t>
      </w:r>
      <w:proofErr w:type="spellEnd"/>
      <w:r w:rsidRPr="00993BC9">
        <w:rPr>
          <w:rFonts w:eastAsia="Calibri"/>
          <w:iCs/>
          <w:sz w:val="24"/>
          <w:szCs w:val="24"/>
          <w:shd w:val="clear" w:color="auto" w:fill="FFFFFF"/>
          <w:lang w:eastAsia="en-US"/>
        </w:rPr>
        <w:t>, С. Г. </w:t>
      </w:r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Маркетинговые исследования</w:t>
      </w:r>
      <w:proofErr w:type="gram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для академического </w:t>
      </w:r>
      <w:proofErr w:type="spell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/ С. Г. </w:t>
      </w:r>
      <w:proofErr w:type="spell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Божук</w:t>
      </w:r>
      <w:proofErr w:type="spell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2-е изд., </w:t>
      </w:r>
      <w:proofErr w:type="spell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испр</w:t>
      </w:r>
      <w:proofErr w:type="spell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, 2017. — 280 с. — (Бак</w:t>
      </w:r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лавр. </w:t>
      </w:r>
      <w:proofErr w:type="gram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978-5-9916-3964-4.</w:t>
      </w:r>
      <w:r w:rsidRPr="00993BC9">
        <w:rPr>
          <w:rFonts w:eastAsia="Calibri"/>
          <w:sz w:val="24"/>
          <w:szCs w:val="24"/>
          <w:lang w:eastAsia="en-US"/>
        </w:rPr>
        <w:t xml:space="preserve"> </w:t>
      </w:r>
      <w:hyperlink r:id="rId8" w:history="1">
        <w:r w:rsidR="006277E4">
          <w:rPr>
            <w:rStyle w:val="a8"/>
            <w:rFonts w:eastAsia="Calibri"/>
            <w:sz w:val="24"/>
            <w:szCs w:val="24"/>
            <w:lang w:eastAsia="en-US"/>
          </w:rPr>
          <w:t>https://www.biblio-online.ru/book/3014568F-E1A6-4233-BEA1-B6BE3F0FD31F</w:t>
        </w:r>
      </w:hyperlink>
    </w:p>
    <w:p w:rsidR="00427CDB" w:rsidRPr="00993BC9" w:rsidRDefault="00427CDB" w:rsidP="00427CDB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93BC9">
        <w:rPr>
          <w:sz w:val="24"/>
          <w:szCs w:val="24"/>
        </w:rPr>
        <w:t>2.</w:t>
      </w:r>
      <w:r w:rsidRPr="00993BC9">
        <w:rPr>
          <w:b/>
          <w:sz w:val="24"/>
          <w:szCs w:val="24"/>
        </w:rPr>
        <w:t xml:space="preserve"> </w:t>
      </w:r>
      <w:r w:rsidRPr="00993BC9">
        <w:rPr>
          <w:rFonts w:eastAsia="Calibri"/>
          <w:iCs/>
          <w:sz w:val="24"/>
          <w:szCs w:val="24"/>
          <w:shd w:val="clear" w:color="auto" w:fill="FFFFFF"/>
          <w:lang w:eastAsia="en-US"/>
        </w:rPr>
        <w:t>Коротков, А. В. </w:t>
      </w:r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Маркетинговые исследования</w:t>
      </w:r>
      <w:proofErr w:type="gram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для бакалавров / А. В. Коро</w:t>
      </w:r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т</w:t>
      </w:r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ков. — 3-е изд., </w:t>
      </w:r>
      <w:proofErr w:type="spell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595 с. — (Бакалавр. </w:t>
      </w:r>
      <w:proofErr w:type="gram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978-5-9916-2878-5.</w:t>
      </w:r>
      <w:r w:rsidRPr="00993BC9">
        <w:rPr>
          <w:rFonts w:eastAsia="Calibri"/>
          <w:sz w:val="24"/>
          <w:szCs w:val="24"/>
          <w:lang w:eastAsia="en-US"/>
        </w:rPr>
        <w:t xml:space="preserve"> </w:t>
      </w:r>
      <w:hyperlink r:id="rId9" w:history="1">
        <w:r w:rsidR="006277E4">
          <w:rPr>
            <w:rStyle w:val="a8"/>
            <w:rFonts w:eastAsia="Calibri"/>
            <w:sz w:val="24"/>
            <w:szCs w:val="24"/>
            <w:lang w:eastAsia="en-US"/>
          </w:rPr>
          <w:t>https://www.biblio-online.ru/book/D79D0AA2-3D3F-4C2F-8053-D02F9E410EEF</w:t>
        </w:r>
      </w:hyperlink>
    </w:p>
    <w:p w:rsidR="00177086" w:rsidRPr="00993BC9" w:rsidRDefault="00177086" w:rsidP="00427CDB">
      <w:pPr>
        <w:jc w:val="both"/>
        <w:rPr>
          <w:sz w:val="24"/>
          <w:szCs w:val="24"/>
          <w:shd w:val="clear" w:color="auto" w:fill="FFFFFF"/>
        </w:rPr>
      </w:pPr>
    </w:p>
    <w:p w:rsidR="00427CDB" w:rsidRPr="00993BC9" w:rsidRDefault="00427CDB" w:rsidP="00427CDB">
      <w:pPr>
        <w:jc w:val="center"/>
        <w:rPr>
          <w:b/>
          <w:sz w:val="24"/>
          <w:szCs w:val="24"/>
        </w:rPr>
      </w:pPr>
      <w:r w:rsidRPr="00993BC9">
        <w:rPr>
          <w:b/>
          <w:sz w:val="24"/>
          <w:szCs w:val="24"/>
        </w:rPr>
        <w:t>Дополнительная</w:t>
      </w:r>
    </w:p>
    <w:p w:rsidR="00427CDB" w:rsidRPr="00993BC9" w:rsidRDefault="00427CDB" w:rsidP="00427CDB">
      <w:pPr>
        <w:jc w:val="both"/>
        <w:rPr>
          <w:sz w:val="24"/>
          <w:szCs w:val="24"/>
          <w:shd w:val="clear" w:color="auto" w:fill="FFFFFF"/>
        </w:rPr>
      </w:pPr>
      <w:r w:rsidRPr="00993BC9">
        <w:rPr>
          <w:sz w:val="24"/>
          <w:szCs w:val="24"/>
        </w:rPr>
        <w:t>1.</w:t>
      </w:r>
      <w:r w:rsidRPr="00993BC9">
        <w:rPr>
          <w:b/>
          <w:sz w:val="24"/>
          <w:szCs w:val="24"/>
        </w:rPr>
        <w:t xml:space="preserve"> </w:t>
      </w:r>
      <w:r w:rsidRPr="00993BC9">
        <w:rPr>
          <w:iCs/>
          <w:sz w:val="24"/>
          <w:szCs w:val="24"/>
          <w:shd w:val="clear" w:color="auto" w:fill="FFFFFF"/>
        </w:rPr>
        <w:t>Голубков, Е. П. </w:t>
      </w:r>
      <w:r w:rsidRPr="00993BC9">
        <w:rPr>
          <w:sz w:val="24"/>
          <w:szCs w:val="24"/>
          <w:shd w:val="clear" w:color="auto" w:fill="FFFFFF"/>
        </w:rPr>
        <w:t>Маркетинг для профессионалов: практический курс</w:t>
      </w:r>
      <w:proofErr w:type="gramStart"/>
      <w:r w:rsidRPr="00993BC9">
        <w:rPr>
          <w:sz w:val="24"/>
          <w:szCs w:val="24"/>
          <w:shd w:val="clear" w:color="auto" w:fill="FFFFFF"/>
        </w:rPr>
        <w:t xml:space="preserve"> :</w:t>
      </w:r>
      <w:proofErr w:type="gramEnd"/>
      <w:r w:rsidRPr="00993BC9">
        <w:rPr>
          <w:sz w:val="24"/>
          <w:szCs w:val="24"/>
          <w:shd w:val="clear" w:color="auto" w:fill="FFFFFF"/>
        </w:rPr>
        <w:t xml:space="preserve"> учебник и практ</w:t>
      </w:r>
      <w:r w:rsidRPr="00993BC9">
        <w:rPr>
          <w:sz w:val="24"/>
          <w:szCs w:val="24"/>
          <w:shd w:val="clear" w:color="auto" w:fill="FFFFFF"/>
        </w:rPr>
        <w:t>и</w:t>
      </w:r>
      <w:r w:rsidRPr="00993BC9">
        <w:rPr>
          <w:sz w:val="24"/>
          <w:szCs w:val="24"/>
          <w:shd w:val="clear" w:color="auto" w:fill="FFFFFF"/>
        </w:rPr>
        <w:t xml:space="preserve">кум для </w:t>
      </w:r>
      <w:proofErr w:type="spellStart"/>
      <w:r w:rsidRPr="00993BC9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93BC9">
        <w:rPr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993BC9">
        <w:rPr>
          <w:sz w:val="24"/>
          <w:szCs w:val="24"/>
          <w:shd w:val="clear" w:color="auto" w:fill="FFFFFF"/>
        </w:rPr>
        <w:t xml:space="preserve"> :</w:t>
      </w:r>
      <w:proofErr w:type="gramEnd"/>
      <w:r w:rsidRPr="00993BC9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93BC9">
        <w:rPr>
          <w:sz w:val="24"/>
          <w:szCs w:val="24"/>
          <w:shd w:val="clear" w:color="auto" w:fill="FFFFFF"/>
        </w:rPr>
        <w:t>Юрайт</w:t>
      </w:r>
      <w:proofErr w:type="spellEnd"/>
      <w:r w:rsidRPr="00993BC9">
        <w:rPr>
          <w:sz w:val="24"/>
          <w:szCs w:val="24"/>
          <w:shd w:val="clear" w:color="auto" w:fill="FFFFFF"/>
        </w:rPr>
        <w:t xml:space="preserve">, 2017. — 474 с. — (Бакалавр и магистр. </w:t>
      </w:r>
      <w:proofErr w:type="gramStart"/>
      <w:r w:rsidRPr="00993BC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993BC9">
        <w:rPr>
          <w:sz w:val="24"/>
          <w:szCs w:val="24"/>
          <w:shd w:val="clear" w:color="auto" w:fill="FFFFFF"/>
        </w:rPr>
        <w:t xml:space="preserve"> — ISBN 978-5-9916-3301-7.</w:t>
      </w:r>
      <w:r w:rsidRPr="00993BC9">
        <w:rPr>
          <w:sz w:val="24"/>
          <w:szCs w:val="24"/>
        </w:rPr>
        <w:t xml:space="preserve"> </w:t>
      </w:r>
      <w:hyperlink r:id="rId10" w:history="1">
        <w:r w:rsidR="006277E4">
          <w:rPr>
            <w:rStyle w:val="a8"/>
            <w:sz w:val="24"/>
            <w:szCs w:val="24"/>
          </w:rPr>
          <w:t>https://biblio-online.ru/book/EEAFDA8F-8DEE-4A8B-9034-9112900EC1B4</w:t>
        </w:r>
      </w:hyperlink>
    </w:p>
    <w:p w:rsidR="00427CDB" w:rsidRPr="00993BC9" w:rsidRDefault="00427CDB" w:rsidP="00427CDB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93BC9">
        <w:rPr>
          <w:sz w:val="24"/>
          <w:szCs w:val="24"/>
          <w:shd w:val="clear" w:color="auto" w:fill="FFFFFF"/>
        </w:rPr>
        <w:t xml:space="preserve">2. </w:t>
      </w:r>
      <w:r w:rsidRPr="00993BC9">
        <w:rPr>
          <w:rFonts w:eastAsia="Calibri"/>
          <w:iCs/>
          <w:sz w:val="24"/>
          <w:szCs w:val="24"/>
          <w:shd w:val="clear" w:color="auto" w:fill="FFFFFF"/>
          <w:lang w:eastAsia="en-US"/>
        </w:rPr>
        <w:t>Галицкий, Е. Б. </w:t>
      </w:r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Маркетинговые исследования. Теория и практика</w:t>
      </w:r>
      <w:proofErr w:type="gram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для вузов / Е. Б. Галицкий, Е. Г. Галицкая. — 2-е изд., </w:t>
      </w:r>
      <w:proofErr w:type="spell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570 с. — (Бакалавр. </w:t>
      </w:r>
      <w:proofErr w:type="gramStart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993BC9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978-5-9916-3225-6.</w:t>
      </w:r>
      <w:r w:rsidRPr="00993BC9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="006277E4">
          <w:rPr>
            <w:rStyle w:val="a8"/>
            <w:rFonts w:eastAsia="Calibri"/>
            <w:sz w:val="24"/>
            <w:szCs w:val="24"/>
            <w:lang w:eastAsia="en-US"/>
          </w:rPr>
          <w:t>https://www.biblio-online.ru/book/E8F38655-2FD2-4638-9998-ADA18043DDC3</w:t>
        </w:r>
      </w:hyperlink>
    </w:p>
    <w:p w:rsidR="007F4B97" w:rsidRPr="00993BC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993BC9" w:rsidRDefault="00177086" w:rsidP="00705FB5">
      <w:pPr>
        <w:ind w:firstLine="709"/>
        <w:jc w:val="both"/>
        <w:rPr>
          <w:b/>
          <w:sz w:val="24"/>
          <w:szCs w:val="24"/>
        </w:rPr>
      </w:pPr>
      <w:r w:rsidRPr="00993BC9">
        <w:rPr>
          <w:b/>
          <w:sz w:val="24"/>
          <w:szCs w:val="24"/>
        </w:rPr>
        <w:t>8</w:t>
      </w:r>
      <w:r w:rsidR="007F4B97" w:rsidRPr="00993BC9">
        <w:rPr>
          <w:b/>
          <w:sz w:val="24"/>
          <w:szCs w:val="24"/>
        </w:rPr>
        <w:t>.</w:t>
      </w:r>
      <w:r w:rsidR="00777B09" w:rsidRPr="00993BC9">
        <w:rPr>
          <w:b/>
          <w:sz w:val="24"/>
          <w:szCs w:val="24"/>
        </w:rPr>
        <w:t xml:space="preserve"> </w:t>
      </w:r>
      <w:r w:rsidR="007F4B97" w:rsidRPr="00993BC9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993BC9">
        <w:rPr>
          <w:b/>
          <w:sz w:val="24"/>
          <w:szCs w:val="24"/>
        </w:rPr>
        <w:t>р</w:t>
      </w:r>
      <w:r w:rsidR="007F4B97" w:rsidRPr="00993BC9">
        <w:rPr>
          <w:b/>
          <w:sz w:val="24"/>
          <w:szCs w:val="24"/>
        </w:rPr>
        <w:t>нет», необходимых для освоения дисциплины</w:t>
      </w:r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93BC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93BC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93BC9">
        <w:rPr>
          <w:rFonts w:ascii="Times New Roman" w:hAnsi="Times New Roman"/>
          <w:sz w:val="24"/>
          <w:szCs w:val="24"/>
        </w:rPr>
        <w:t>Юрайт</w:t>
      </w:r>
      <w:proofErr w:type="spellEnd"/>
      <w:r w:rsidRPr="00993BC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93BC9">
        <w:rPr>
          <w:rFonts w:ascii="Times New Roman" w:hAnsi="Times New Roman"/>
          <w:sz w:val="24"/>
          <w:szCs w:val="24"/>
        </w:rPr>
        <w:t>e-library.ru</w:t>
      </w:r>
      <w:proofErr w:type="spellEnd"/>
      <w:r w:rsidRPr="00993BC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93BC9">
        <w:rPr>
          <w:rFonts w:ascii="Times New Roman" w:hAnsi="Times New Roman"/>
          <w:sz w:val="24"/>
          <w:szCs w:val="24"/>
        </w:rPr>
        <w:t>Elsevier</w:t>
      </w:r>
      <w:proofErr w:type="spellEnd"/>
      <w:r w:rsidRPr="00993BC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95D9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93BC9">
        <w:rPr>
          <w:rFonts w:ascii="Times New Roman" w:hAnsi="Times New Roman"/>
          <w:sz w:val="24"/>
          <w:szCs w:val="24"/>
        </w:rPr>
        <w:t>е</w:t>
      </w:r>
      <w:r w:rsidRPr="00993BC9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93BC9" w:rsidRDefault="00777B09" w:rsidP="00D16D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C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93BC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93BC9">
        <w:rPr>
          <w:sz w:val="24"/>
          <w:szCs w:val="24"/>
        </w:rPr>
        <w:t xml:space="preserve">Каждый обучающийся </w:t>
      </w:r>
      <w:r w:rsidR="00777B09" w:rsidRPr="00993BC9">
        <w:rPr>
          <w:sz w:val="24"/>
          <w:szCs w:val="24"/>
        </w:rPr>
        <w:t>Омской гуманитарной академии</w:t>
      </w:r>
      <w:r w:rsidRPr="00993BC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 xml:space="preserve">информационно-образовательной среде </w:t>
      </w:r>
      <w:r w:rsidR="00777B09" w:rsidRPr="00993BC9">
        <w:rPr>
          <w:sz w:val="24"/>
          <w:szCs w:val="24"/>
        </w:rPr>
        <w:t>Академии</w:t>
      </w:r>
      <w:r w:rsidRPr="00993BC9">
        <w:rPr>
          <w:sz w:val="24"/>
          <w:szCs w:val="24"/>
        </w:rPr>
        <w:t>. Электронно-библиотечная система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(электронная би</w:t>
      </w:r>
      <w:r w:rsidRPr="00993BC9">
        <w:rPr>
          <w:sz w:val="24"/>
          <w:szCs w:val="24"/>
        </w:rPr>
        <w:t>б</w:t>
      </w:r>
      <w:r w:rsidRPr="00993BC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93BC9">
        <w:rPr>
          <w:sz w:val="24"/>
          <w:szCs w:val="24"/>
        </w:rPr>
        <w:t>ж</w:t>
      </w:r>
      <w:r w:rsidRPr="00993BC9">
        <w:rPr>
          <w:sz w:val="24"/>
          <w:szCs w:val="24"/>
        </w:rPr>
        <w:t>ность доступа обучающегося из любой точки, в которой имеется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доступ к информацио</w:t>
      </w:r>
      <w:r w:rsidRPr="00993BC9">
        <w:rPr>
          <w:sz w:val="24"/>
          <w:szCs w:val="24"/>
        </w:rPr>
        <w:t>н</w:t>
      </w:r>
      <w:r w:rsidRPr="00993BC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>низации как на территории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 xml:space="preserve">организации, так и </w:t>
      </w:r>
      <w:proofErr w:type="gramStart"/>
      <w:r w:rsidRPr="00993BC9">
        <w:rPr>
          <w:sz w:val="24"/>
          <w:szCs w:val="24"/>
        </w:rPr>
        <w:t>вне</w:t>
      </w:r>
      <w:proofErr w:type="gramEnd"/>
      <w:r w:rsidRPr="00993BC9">
        <w:rPr>
          <w:sz w:val="24"/>
          <w:szCs w:val="24"/>
        </w:rPr>
        <w:t xml:space="preserve"> </w:t>
      </w:r>
      <w:proofErr w:type="gramStart"/>
      <w:r w:rsidRPr="00993BC9">
        <w:rPr>
          <w:sz w:val="24"/>
          <w:szCs w:val="24"/>
        </w:rPr>
        <w:t>ее</w:t>
      </w:r>
      <w:proofErr w:type="gramEnd"/>
      <w:r w:rsidRPr="00993BC9">
        <w:rPr>
          <w:sz w:val="24"/>
          <w:szCs w:val="24"/>
        </w:rPr>
        <w:t>.</w:t>
      </w:r>
    </w:p>
    <w:p w:rsidR="007F4B97" w:rsidRPr="00993BC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93BC9">
        <w:rPr>
          <w:sz w:val="24"/>
          <w:szCs w:val="24"/>
        </w:rPr>
        <w:t>Электронная информационно-образовательная среда</w:t>
      </w:r>
      <w:r w:rsidR="005C20F0" w:rsidRPr="00993BC9">
        <w:rPr>
          <w:sz w:val="24"/>
          <w:szCs w:val="24"/>
        </w:rPr>
        <w:t xml:space="preserve"> </w:t>
      </w:r>
      <w:r w:rsidR="00777B09" w:rsidRPr="00993BC9">
        <w:rPr>
          <w:sz w:val="24"/>
          <w:szCs w:val="24"/>
        </w:rPr>
        <w:t>Академии</w:t>
      </w:r>
      <w:r w:rsidRPr="00993BC9">
        <w:rPr>
          <w:sz w:val="24"/>
          <w:szCs w:val="24"/>
        </w:rPr>
        <w:t xml:space="preserve"> обеспечивает: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до</w:t>
      </w:r>
      <w:r w:rsidRPr="00993BC9">
        <w:rPr>
          <w:sz w:val="24"/>
          <w:szCs w:val="24"/>
        </w:rPr>
        <w:t>с</w:t>
      </w:r>
      <w:r w:rsidRPr="00993BC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указанным в рабочих программах;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фиксацию хода образовательного процесса, результатов промеж</w:t>
      </w:r>
      <w:r w:rsidRPr="00993BC9">
        <w:rPr>
          <w:sz w:val="24"/>
          <w:szCs w:val="24"/>
        </w:rPr>
        <w:t>у</w:t>
      </w:r>
      <w:r w:rsidRPr="00993BC9">
        <w:rPr>
          <w:sz w:val="24"/>
          <w:szCs w:val="24"/>
        </w:rPr>
        <w:t>точной аттестации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и результатов освоения основной образовательной программы;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пров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образовательных технологий;</w:t>
      </w:r>
      <w:proofErr w:type="gramEnd"/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 xml:space="preserve">формирование электронного </w:t>
      </w:r>
      <w:proofErr w:type="spellStart"/>
      <w:r w:rsidRPr="00993BC9">
        <w:rPr>
          <w:sz w:val="24"/>
          <w:szCs w:val="24"/>
        </w:rPr>
        <w:t>портфолио</w:t>
      </w:r>
      <w:proofErr w:type="spellEnd"/>
      <w:r w:rsidRPr="00993BC9">
        <w:rPr>
          <w:sz w:val="24"/>
          <w:szCs w:val="24"/>
        </w:rPr>
        <w:t xml:space="preserve"> обучающегося, в том числе сохран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>ние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образовательного процесса;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взаимодействие между участниками образовательного пр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цесса, в том числе</w:t>
      </w:r>
      <w:r w:rsidRPr="00993BC9">
        <w:rPr>
          <w:rFonts w:eastAsia="Calibri"/>
          <w:sz w:val="24"/>
          <w:szCs w:val="24"/>
        </w:rPr>
        <w:t xml:space="preserve"> </w:t>
      </w:r>
      <w:r w:rsidRPr="00993BC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93BC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93BC9" w:rsidRDefault="0017708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93BC9">
        <w:rPr>
          <w:rFonts w:eastAsia="Calibri"/>
          <w:b/>
          <w:sz w:val="24"/>
          <w:szCs w:val="24"/>
          <w:lang w:eastAsia="en-US"/>
        </w:rPr>
        <w:t>9</w:t>
      </w:r>
      <w:r w:rsidR="00EE165B" w:rsidRPr="00993BC9">
        <w:rPr>
          <w:rFonts w:eastAsia="Calibri"/>
          <w:b/>
          <w:sz w:val="24"/>
          <w:szCs w:val="24"/>
          <w:lang w:eastAsia="en-US"/>
        </w:rPr>
        <w:t>.</w:t>
      </w:r>
      <w:r w:rsidR="009528CA" w:rsidRPr="00993BC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93BC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93BC9">
        <w:rPr>
          <w:rFonts w:eastAsia="Calibri"/>
          <w:b/>
          <w:sz w:val="24"/>
          <w:szCs w:val="24"/>
          <w:lang w:eastAsia="en-US"/>
        </w:rPr>
        <w:t>обу</w:t>
      </w:r>
      <w:r w:rsidR="009528CA" w:rsidRPr="00993BC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93BC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Для того чтобы успешно о</w:t>
      </w:r>
      <w:r w:rsidR="004E4DB2" w:rsidRPr="00993BC9">
        <w:rPr>
          <w:sz w:val="24"/>
          <w:szCs w:val="24"/>
        </w:rPr>
        <w:t xml:space="preserve">своить </w:t>
      </w:r>
      <w:r w:rsidRPr="00993BC9">
        <w:rPr>
          <w:sz w:val="24"/>
          <w:szCs w:val="24"/>
        </w:rPr>
        <w:t>дисциплин</w:t>
      </w:r>
      <w:r w:rsidR="004E4DB2" w:rsidRPr="00993BC9">
        <w:rPr>
          <w:sz w:val="24"/>
          <w:szCs w:val="24"/>
        </w:rPr>
        <w:t>у</w:t>
      </w:r>
      <w:r w:rsidRPr="00993BC9">
        <w:rPr>
          <w:sz w:val="24"/>
          <w:szCs w:val="24"/>
        </w:rPr>
        <w:t xml:space="preserve"> </w:t>
      </w:r>
      <w:r w:rsidR="009528CA" w:rsidRPr="00993BC9">
        <w:rPr>
          <w:b/>
          <w:bCs/>
          <w:sz w:val="24"/>
          <w:szCs w:val="24"/>
        </w:rPr>
        <w:t>«</w:t>
      </w:r>
      <w:r w:rsidR="00360478" w:rsidRPr="00993BC9">
        <w:rPr>
          <w:b/>
          <w:bCs/>
          <w:sz w:val="24"/>
          <w:szCs w:val="24"/>
        </w:rPr>
        <w:t>Маркетинговые исследования</w:t>
      </w:r>
      <w:r w:rsidR="009528CA" w:rsidRPr="00993BC9">
        <w:rPr>
          <w:b/>
          <w:bCs/>
          <w:sz w:val="24"/>
          <w:szCs w:val="24"/>
        </w:rPr>
        <w:t>»</w:t>
      </w:r>
      <w:r w:rsidRPr="00993BC9">
        <w:rPr>
          <w:bCs/>
          <w:sz w:val="24"/>
          <w:szCs w:val="24"/>
        </w:rPr>
        <w:t xml:space="preserve"> </w:t>
      </w:r>
      <w:r w:rsidRPr="00993BC9">
        <w:rPr>
          <w:sz w:val="24"/>
          <w:szCs w:val="24"/>
        </w:rPr>
        <w:t xml:space="preserve">обучающиеся должны выполнить следующие </w:t>
      </w:r>
      <w:r w:rsidR="004E4DB2" w:rsidRPr="00993BC9">
        <w:rPr>
          <w:sz w:val="24"/>
          <w:szCs w:val="24"/>
        </w:rPr>
        <w:t xml:space="preserve">методические </w:t>
      </w:r>
      <w:r w:rsidRPr="00993BC9">
        <w:rPr>
          <w:sz w:val="24"/>
          <w:szCs w:val="24"/>
        </w:rPr>
        <w:t>указания</w:t>
      </w:r>
      <w:r w:rsidR="004E4DB2" w:rsidRPr="00993BC9">
        <w:rPr>
          <w:sz w:val="24"/>
          <w:szCs w:val="24"/>
        </w:rPr>
        <w:t>.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 xml:space="preserve">Методические указания для </w:t>
      </w:r>
      <w:proofErr w:type="gramStart"/>
      <w:r w:rsidRPr="00993BC9">
        <w:rPr>
          <w:sz w:val="24"/>
          <w:szCs w:val="24"/>
        </w:rPr>
        <w:t>обучающихся</w:t>
      </w:r>
      <w:proofErr w:type="gramEnd"/>
      <w:r w:rsidRPr="00993BC9">
        <w:rPr>
          <w:sz w:val="24"/>
          <w:szCs w:val="24"/>
        </w:rPr>
        <w:t xml:space="preserve"> по освоению дисциплины для подгото</w:t>
      </w:r>
      <w:r w:rsidRPr="00993BC9">
        <w:rPr>
          <w:sz w:val="24"/>
          <w:szCs w:val="24"/>
        </w:rPr>
        <w:t>в</w:t>
      </w:r>
      <w:r w:rsidRPr="00993BC9">
        <w:rPr>
          <w:sz w:val="24"/>
          <w:szCs w:val="24"/>
        </w:rPr>
        <w:t xml:space="preserve">ки к занятиям </w:t>
      </w:r>
      <w:r w:rsidRPr="00993BC9">
        <w:rPr>
          <w:b/>
          <w:sz w:val="24"/>
          <w:szCs w:val="24"/>
        </w:rPr>
        <w:t>лекционного типа</w:t>
      </w:r>
      <w:r w:rsidRPr="00993BC9">
        <w:rPr>
          <w:sz w:val="24"/>
          <w:szCs w:val="24"/>
        </w:rPr>
        <w:t>: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993BC9">
        <w:rPr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93BC9">
        <w:rPr>
          <w:sz w:val="24"/>
          <w:szCs w:val="24"/>
        </w:rPr>
        <w:t>т</w:t>
      </w:r>
      <w:r w:rsidRPr="00993BC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93BC9" w:rsidRDefault="007F4B97" w:rsidP="00A76E53">
      <w:pPr>
        <w:ind w:firstLine="709"/>
        <w:jc w:val="both"/>
        <w:rPr>
          <w:b/>
          <w:sz w:val="24"/>
          <w:szCs w:val="24"/>
        </w:rPr>
      </w:pPr>
      <w:r w:rsidRPr="00993BC9">
        <w:rPr>
          <w:sz w:val="24"/>
          <w:szCs w:val="24"/>
        </w:rPr>
        <w:t xml:space="preserve"> Методические указания для </w:t>
      </w:r>
      <w:proofErr w:type="gramStart"/>
      <w:r w:rsidRPr="00993BC9">
        <w:rPr>
          <w:sz w:val="24"/>
          <w:szCs w:val="24"/>
        </w:rPr>
        <w:t>обучающихся</w:t>
      </w:r>
      <w:proofErr w:type="gramEnd"/>
      <w:r w:rsidRPr="00993BC9">
        <w:rPr>
          <w:sz w:val="24"/>
          <w:szCs w:val="24"/>
        </w:rPr>
        <w:t xml:space="preserve"> по освоению дисциплины для подгото</w:t>
      </w:r>
      <w:r w:rsidRPr="00993BC9">
        <w:rPr>
          <w:sz w:val="24"/>
          <w:szCs w:val="24"/>
        </w:rPr>
        <w:t>в</w:t>
      </w:r>
      <w:r w:rsidRPr="00993BC9">
        <w:rPr>
          <w:sz w:val="24"/>
          <w:szCs w:val="24"/>
        </w:rPr>
        <w:t xml:space="preserve">ки к занятиям </w:t>
      </w:r>
      <w:r w:rsidRPr="00993BC9">
        <w:rPr>
          <w:b/>
          <w:sz w:val="24"/>
          <w:szCs w:val="24"/>
        </w:rPr>
        <w:t xml:space="preserve">семинарского типа: 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93BC9">
        <w:rPr>
          <w:sz w:val="24"/>
          <w:szCs w:val="24"/>
        </w:rPr>
        <w:t>организацио</w:t>
      </w:r>
      <w:r w:rsidRPr="00993BC9">
        <w:rPr>
          <w:sz w:val="24"/>
          <w:szCs w:val="24"/>
        </w:rPr>
        <w:t>н</w:t>
      </w:r>
      <w:r w:rsidRPr="00993BC9">
        <w:rPr>
          <w:sz w:val="24"/>
          <w:szCs w:val="24"/>
        </w:rPr>
        <w:t>ный</w:t>
      </w:r>
      <w:proofErr w:type="gramEnd"/>
      <w:r w:rsidRPr="00993BC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93BC9">
        <w:rPr>
          <w:sz w:val="24"/>
          <w:szCs w:val="24"/>
        </w:rPr>
        <w:t>я</w:t>
      </w:r>
      <w:r w:rsidRPr="00993BC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93BC9">
        <w:rPr>
          <w:sz w:val="24"/>
          <w:szCs w:val="24"/>
        </w:rPr>
        <w:t>и</w:t>
      </w:r>
      <w:r w:rsidRPr="00993BC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93BC9">
        <w:rPr>
          <w:sz w:val="24"/>
          <w:szCs w:val="24"/>
        </w:rPr>
        <w:t>н</w:t>
      </w:r>
      <w:r w:rsidRPr="00993BC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93BC9">
        <w:rPr>
          <w:sz w:val="24"/>
          <w:szCs w:val="24"/>
        </w:rPr>
        <w:t>в</w:t>
      </w:r>
      <w:r w:rsidRPr="00993BC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93BC9">
        <w:rPr>
          <w:sz w:val="24"/>
          <w:szCs w:val="24"/>
        </w:rPr>
        <w:t>и</w:t>
      </w:r>
      <w:r w:rsidRPr="00993BC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93BC9">
        <w:rPr>
          <w:sz w:val="24"/>
          <w:szCs w:val="24"/>
        </w:rPr>
        <w:t>т</w:t>
      </w:r>
      <w:r w:rsidRPr="00993BC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93BC9">
        <w:rPr>
          <w:sz w:val="24"/>
          <w:szCs w:val="24"/>
        </w:rPr>
        <w:t>т</w:t>
      </w:r>
      <w:r w:rsidRPr="00993BC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93BC9">
        <w:rPr>
          <w:sz w:val="24"/>
          <w:szCs w:val="24"/>
        </w:rPr>
        <w:t>б</w:t>
      </w:r>
      <w:r w:rsidRPr="00993BC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93BC9" w:rsidRDefault="007F4B97" w:rsidP="00A76E53">
      <w:pPr>
        <w:ind w:firstLine="709"/>
        <w:jc w:val="both"/>
        <w:rPr>
          <w:b/>
          <w:sz w:val="24"/>
          <w:szCs w:val="24"/>
        </w:rPr>
      </w:pPr>
      <w:r w:rsidRPr="00993BC9">
        <w:rPr>
          <w:sz w:val="24"/>
          <w:szCs w:val="24"/>
        </w:rPr>
        <w:t xml:space="preserve">Методические указания для </w:t>
      </w:r>
      <w:proofErr w:type="gramStart"/>
      <w:r w:rsidRPr="00993BC9">
        <w:rPr>
          <w:sz w:val="24"/>
          <w:szCs w:val="24"/>
        </w:rPr>
        <w:t>обучающихся</w:t>
      </w:r>
      <w:proofErr w:type="gramEnd"/>
      <w:r w:rsidRPr="00993BC9">
        <w:rPr>
          <w:sz w:val="24"/>
          <w:szCs w:val="24"/>
        </w:rPr>
        <w:t xml:space="preserve"> по освоению дисциплины для </w:t>
      </w:r>
      <w:r w:rsidRPr="00993BC9">
        <w:rPr>
          <w:b/>
          <w:sz w:val="24"/>
          <w:szCs w:val="24"/>
        </w:rPr>
        <w:t>самосто</w:t>
      </w:r>
      <w:r w:rsidRPr="00993BC9">
        <w:rPr>
          <w:b/>
          <w:sz w:val="24"/>
          <w:szCs w:val="24"/>
        </w:rPr>
        <w:t>я</w:t>
      </w:r>
      <w:r w:rsidRPr="00993BC9">
        <w:rPr>
          <w:b/>
          <w:sz w:val="24"/>
          <w:szCs w:val="24"/>
        </w:rPr>
        <w:t>тельной работы: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93BC9">
        <w:rPr>
          <w:sz w:val="24"/>
          <w:szCs w:val="24"/>
        </w:rPr>
        <w:t>б</w:t>
      </w:r>
      <w:r w:rsidRPr="00993BC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93BC9">
        <w:rPr>
          <w:sz w:val="24"/>
          <w:szCs w:val="24"/>
        </w:rPr>
        <w:t>Самостоятел</w:t>
      </w:r>
      <w:r w:rsidRPr="00993BC9">
        <w:rPr>
          <w:sz w:val="24"/>
          <w:szCs w:val="24"/>
        </w:rPr>
        <w:t>ь</w:t>
      </w:r>
      <w:r w:rsidRPr="00993BC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93BC9">
        <w:rPr>
          <w:sz w:val="24"/>
          <w:szCs w:val="24"/>
        </w:rPr>
        <w:t>и</w:t>
      </w:r>
      <w:r w:rsidRPr="00993BC9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93BC9">
        <w:rPr>
          <w:sz w:val="24"/>
          <w:szCs w:val="24"/>
        </w:rPr>
        <w:t xml:space="preserve"> − </w:t>
      </w:r>
      <w:proofErr w:type="gramStart"/>
      <w:r w:rsidRPr="00993BC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93BC9">
        <w:rPr>
          <w:sz w:val="24"/>
          <w:szCs w:val="24"/>
        </w:rPr>
        <w:t>д</w:t>
      </w:r>
      <w:r w:rsidRPr="00993BC9">
        <w:rPr>
          <w:sz w:val="24"/>
          <w:szCs w:val="24"/>
        </w:rPr>
        <w:t xml:space="preserve">готовки к семинарам устных докладов (сообщений); − подготовки рефератов, эссе и иных </w:t>
      </w:r>
      <w:r w:rsidRPr="00993BC9">
        <w:rPr>
          <w:sz w:val="24"/>
          <w:szCs w:val="24"/>
        </w:rPr>
        <w:lastRenderedPageBreak/>
        <w:t>индивидуальных письменных работ по заданию преподавателя.</w:t>
      </w:r>
      <w:proofErr w:type="gramEnd"/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 xml:space="preserve">матичный, гипотетический </w:t>
      </w:r>
      <w:proofErr w:type="gramStart"/>
      <w:r w:rsidRPr="00993BC9">
        <w:rPr>
          <w:sz w:val="24"/>
          <w:szCs w:val="24"/>
        </w:rPr>
        <w:t>характер</w:t>
      </w:r>
      <w:proofErr w:type="gramEnd"/>
      <w:r w:rsidRPr="00993BC9">
        <w:rPr>
          <w:sz w:val="24"/>
          <w:szCs w:val="24"/>
        </w:rPr>
        <w:t xml:space="preserve"> и уловить скрытые вопросы.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93BC9">
        <w:rPr>
          <w:sz w:val="24"/>
          <w:szCs w:val="24"/>
        </w:rPr>
        <w:t>ч</w:t>
      </w:r>
      <w:r w:rsidRPr="00993BC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93BC9">
        <w:rPr>
          <w:sz w:val="24"/>
          <w:szCs w:val="24"/>
        </w:rPr>
        <w:t>и</w:t>
      </w:r>
      <w:r w:rsidRPr="00993BC9">
        <w:rPr>
          <w:sz w:val="24"/>
          <w:szCs w:val="24"/>
        </w:rPr>
        <w:t>большей убедительности той или иной позиции.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93BC9">
        <w:rPr>
          <w:sz w:val="24"/>
          <w:szCs w:val="24"/>
        </w:rPr>
        <w:t>и</w:t>
      </w:r>
      <w:r w:rsidRPr="00993BC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Следующим этапом работы</w:t>
      </w:r>
      <w:r w:rsidRPr="00993BC9">
        <w:rPr>
          <w:b/>
          <w:bCs/>
          <w:sz w:val="24"/>
          <w:szCs w:val="24"/>
        </w:rPr>
        <w:t xml:space="preserve"> </w:t>
      </w:r>
      <w:r w:rsidRPr="00993BC9">
        <w:rPr>
          <w:sz w:val="24"/>
          <w:szCs w:val="24"/>
        </w:rPr>
        <w:t>с литературными источниками является создание ко</w:t>
      </w:r>
      <w:r w:rsidRPr="00993BC9">
        <w:rPr>
          <w:sz w:val="24"/>
          <w:szCs w:val="24"/>
        </w:rPr>
        <w:t>н</w:t>
      </w:r>
      <w:r w:rsidRPr="00993BC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93BC9">
        <w:rPr>
          <w:sz w:val="24"/>
          <w:szCs w:val="24"/>
        </w:rPr>
        <w:t>ь</w:t>
      </w:r>
      <w:r w:rsidRPr="00993BC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93BC9" w:rsidRDefault="007F4B97" w:rsidP="00D16DC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93BC9">
        <w:rPr>
          <w:rFonts w:eastAsia="Calibri"/>
          <w:sz w:val="24"/>
          <w:szCs w:val="24"/>
          <w:lang w:eastAsia="en-US"/>
        </w:rPr>
        <w:t>о</w:t>
      </w:r>
      <w:r w:rsidRPr="00993BC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93BC9" w:rsidRDefault="007F4B97" w:rsidP="00D16DC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93BC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93BC9">
        <w:rPr>
          <w:rFonts w:eastAsia="Calibri"/>
          <w:sz w:val="24"/>
          <w:szCs w:val="24"/>
          <w:lang w:eastAsia="en-US"/>
        </w:rPr>
        <w:t xml:space="preserve"> и прочита</w:t>
      </w:r>
      <w:r w:rsidRPr="00993BC9">
        <w:rPr>
          <w:rFonts w:eastAsia="Calibri"/>
          <w:sz w:val="24"/>
          <w:szCs w:val="24"/>
          <w:lang w:eastAsia="en-US"/>
        </w:rPr>
        <w:t>н</w:t>
      </w:r>
      <w:r w:rsidRPr="00993BC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93BC9" w:rsidRDefault="007F4B97" w:rsidP="00D16DC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93BC9" w:rsidRDefault="007F4B97" w:rsidP="00D16DC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93BC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93BC9" w:rsidRDefault="007F4B97" w:rsidP="00D16DC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93BC9">
        <w:rPr>
          <w:rFonts w:eastAsia="Calibri"/>
          <w:sz w:val="24"/>
          <w:szCs w:val="24"/>
          <w:lang w:eastAsia="en-US"/>
        </w:rPr>
        <w:t>т</w:t>
      </w:r>
      <w:r w:rsidRPr="00993BC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93BC9" w:rsidRDefault="007F4B97" w:rsidP="00D16DC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93BC9" w:rsidRDefault="007F4B97" w:rsidP="00D16DC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93BC9" w:rsidRDefault="007F4B97" w:rsidP="00D16DC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3BC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93BC9">
        <w:rPr>
          <w:rFonts w:eastAsia="Calibri"/>
          <w:sz w:val="24"/>
          <w:szCs w:val="24"/>
          <w:lang w:eastAsia="en-US"/>
        </w:rPr>
        <w:t>е</w:t>
      </w:r>
      <w:r w:rsidRPr="00993BC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b/>
          <w:bCs/>
          <w:sz w:val="24"/>
          <w:szCs w:val="24"/>
        </w:rPr>
        <w:t>Подготовка к промежуточной аттестации</w:t>
      </w:r>
      <w:r w:rsidRPr="00993BC9">
        <w:rPr>
          <w:bCs/>
          <w:sz w:val="24"/>
          <w:szCs w:val="24"/>
        </w:rPr>
        <w:t>: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93BC9">
        <w:rPr>
          <w:sz w:val="24"/>
          <w:szCs w:val="24"/>
        </w:rPr>
        <w:t>о</w:t>
      </w:r>
      <w:r w:rsidRPr="00993BC9">
        <w:rPr>
          <w:sz w:val="24"/>
          <w:szCs w:val="24"/>
        </w:rPr>
        <w:t>дятся сведения, необходимые для ответа на них;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- внимательно прочитать рекомендованную литературу;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93BC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93BC9" w:rsidRDefault="00177086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93BC9">
        <w:rPr>
          <w:rFonts w:eastAsia="Calibri"/>
          <w:b/>
          <w:sz w:val="24"/>
          <w:szCs w:val="24"/>
          <w:lang w:eastAsia="en-US"/>
        </w:rPr>
        <w:t>10</w:t>
      </w:r>
      <w:r w:rsidR="000875BF" w:rsidRPr="00993BC9">
        <w:rPr>
          <w:rFonts w:eastAsia="Calibri"/>
          <w:b/>
          <w:sz w:val="24"/>
          <w:szCs w:val="24"/>
          <w:lang w:eastAsia="en-US"/>
        </w:rPr>
        <w:t>.</w:t>
      </w:r>
      <w:r w:rsidR="009528CA" w:rsidRPr="00993BC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93BC9">
        <w:rPr>
          <w:rFonts w:eastAsia="Calibri"/>
          <w:b/>
          <w:sz w:val="24"/>
          <w:szCs w:val="24"/>
          <w:lang w:eastAsia="en-US"/>
        </w:rPr>
        <w:t>е</w:t>
      </w:r>
      <w:r w:rsidR="009528CA" w:rsidRPr="00993BC9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93BC9">
        <w:rPr>
          <w:sz w:val="24"/>
          <w:szCs w:val="24"/>
        </w:rPr>
        <w:t>Microsoft</w:t>
      </w:r>
      <w:proofErr w:type="spellEnd"/>
      <w:r w:rsidRPr="00993BC9">
        <w:rPr>
          <w:sz w:val="24"/>
          <w:szCs w:val="24"/>
        </w:rPr>
        <w:t xml:space="preserve"> </w:t>
      </w:r>
      <w:proofErr w:type="spellStart"/>
      <w:r w:rsidRPr="00993BC9">
        <w:rPr>
          <w:sz w:val="24"/>
          <w:szCs w:val="24"/>
        </w:rPr>
        <w:t>Power</w:t>
      </w:r>
      <w:proofErr w:type="spellEnd"/>
      <w:r w:rsidRPr="00993BC9">
        <w:rPr>
          <w:sz w:val="24"/>
          <w:szCs w:val="24"/>
        </w:rPr>
        <w:t xml:space="preserve"> </w:t>
      </w:r>
      <w:proofErr w:type="spellStart"/>
      <w:r w:rsidRPr="00993BC9">
        <w:rPr>
          <w:sz w:val="24"/>
          <w:szCs w:val="24"/>
        </w:rPr>
        <w:t>Point</w:t>
      </w:r>
      <w:proofErr w:type="spellEnd"/>
      <w:r w:rsidRPr="00993BC9">
        <w:rPr>
          <w:sz w:val="24"/>
          <w:szCs w:val="24"/>
        </w:rPr>
        <w:t>, видеоматериалов, слайдов.</w:t>
      </w:r>
    </w:p>
    <w:p w:rsidR="00A275E4" w:rsidRPr="00993BC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93BC9">
        <w:rPr>
          <w:sz w:val="24"/>
          <w:szCs w:val="24"/>
        </w:rPr>
        <w:t xml:space="preserve"> </w:t>
      </w:r>
      <w:r w:rsidRPr="00993BC9">
        <w:rPr>
          <w:sz w:val="24"/>
          <w:szCs w:val="24"/>
        </w:rPr>
        <w:t>самостоятельной работы.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93BC9">
        <w:rPr>
          <w:sz w:val="24"/>
          <w:szCs w:val="24"/>
        </w:rPr>
        <w:t>Moodle</w:t>
      </w:r>
      <w:proofErr w:type="spellEnd"/>
      <w:r w:rsidRPr="00993BC9">
        <w:rPr>
          <w:sz w:val="24"/>
          <w:szCs w:val="24"/>
        </w:rPr>
        <w:t>, обеспечивает: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93BC9">
        <w:rPr>
          <w:sz w:val="24"/>
          <w:szCs w:val="24"/>
        </w:rPr>
        <w:t>к</w:t>
      </w:r>
      <w:r w:rsidRPr="00993BC9">
        <w:rPr>
          <w:sz w:val="24"/>
          <w:szCs w:val="24"/>
        </w:rPr>
        <w:t>тик, к изданиям эл</w:t>
      </w:r>
      <w:r w:rsidR="0096530E" w:rsidRPr="00993BC9">
        <w:rPr>
          <w:sz w:val="24"/>
          <w:szCs w:val="24"/>
        </w:rPr>
        <w:t>ектронных библиотечных систем (</w:t>
      </w:r>
      <w:r w:rsidRPr="00993BC9">
        <w:rPr>
          <w:sz w:val="24"/>
          <w:szCs w:val="24"/>
        </w:rPr>
        <w:t xml:space="preserve">ЭБС </w:t>
      </w:r>
      <w:proofErr w:type="spellStart"/>
      <w:r w:rsidRPr="00993BC9">
        <w:rPr>
          <w:sz w:val="24"/>
          <w:szCs w:val="24"/>
        </w:rPr>
        <w:t>IPRBooks</w:t>
      </w:r>
      <w:proofErr w:type="spellEnd"/>
      <w:r w:rsidR="00951F6B" w:rsidRPr="00993BC9">
        <w:rPr>
          <w:sz w:val="24"/>
          <w:szCs w:val="24"/>
        </w:rPr>
        <w:t xml:space="preserve">, ЭБС </w:t>
      </w:r>
      <w:proofErr w:type="spellStart"/>
      <w:r w:rsidR="00951F6B" w:rsidRPr="00993BC9">
        <w:rPr>
          <w:sz w:val="24"/>
          <w:szCs w:val="24"/>
        </w:rPr>
        <w:t>Юрайт</w:t>
      </w:r>
      <w:proofErr w:type="spellEnd"/>
      <w:r w:rsidRPr="00993BC9">
        <w:rPr>
          <w:sz w:val="24"/>
          <w:szCs w:val="24"/>
        </w:rPr>
        <w:t>) и эле</w:t>
      </w:r>
      <w:r w:rsidRPr="00993BC9">
        <w:rPr>
          <w:sz w:val="24"/>
          <w:szCs w:val="24"/>
        </w:rPr>
        <w:t>к</w:t>
      </w:r>
      <w:r w:rsidRPr="00993BC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93BC9">
        <w:rPr>
          <w:sz w:val="24"/>
          <w:szCs w:val="24"/>
        </w:rPr>
        <w:t>т</w:t>
      </w:r>
      <w:r w:rsidRPr="00993BC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93BC9">
        <w:rPr>
          <w:sz w:val="24"/>
          <w:szCs w:val="24"/>
        </w:rPr>
        <w:t>бакалавриата</w:t>
      </w:r>
      <w:proofErr w:type="spellEnd"/>
      <w:r w:rsidRPr="00993BC9">
        <w:rPr>
          <w:sz w:val="24"/>
          <w:szCs w:val="24"/>
        </w:rPr>
        <w:t>;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93BC9">
        <w:rPr>
          <w:sz w:val="24"/>
          <w:szCs w:val="24"/>
        </w:rPr>
        <w:t>н</w:t>
      </w:r>
      <w:r w:rsidRPr="00993BC9">
        <w:rPr>
          <w:sz w:val="24"/>
          <w:szCs w:val="24"/>
        </w:rPr>
        <w:t>ных образовательных технологий;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93BC9">
        <w:rPr>
          <w:sz w:val="24"/>
          <w:szCs w:val="24"/>
        </w:rPr>
        <w:t>портфолио</w:t>
      </w:r>
      <w:proofErr w:type="spellEnd"/>
      <w:r w:rsidRPr="00993BC9">
        <w:rPr>
          <w:sz w:val="24"/>
          <w:szCs w:val="24"/>
        </w:rPr>
        <w:t xml:space="preserve"> обучающегося, в том числе сохр</w:t>
      </w:r>
      <w:r w:rsidRPr="00993BC9">
        <w:rPr>
          <w:sz w:val="24"/>
          <w:szCs w:val="24"/>
        </w:rPr>
        <w:t>а</w:t>
      </w:r>
      <w:r w:rsidRPr="00993BC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93BC9">
        <w:rPr>
          <w:sz w:val="24"/>
          <w:szCs w:val="24"/>
        </w:rPr>
        <w:t>и</w:t>
      </w:r>
      <w:r w:rsidRPr="00993BC9">
        <w:rPr>
          <w:sz w:val="24"/>
          <w:szCs w:val="24"/>
        </w:rPr>
        <w:t>ков образовательного процесса;</w:t>
      </w:r>
    </w:p>
    <w:p w:rsidR="00CF2B2F" w:rsidRPr="00993BC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93BC9">
        <w:rPr>
          <w:sz w:val="24"/>
          <w:szCs w:val="24"/>
        </w:rPr>
        <w:t>заимодействие посредством сети «Интернет».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93BC9">
        <w:rPr>
          <w:sz w:val="24"/>
          <w:szCs w:val="24"/>
        </w:rPr>
        <w:t>е</w:t>
      </w:r>
      <w:r w:rsidRPr="00993BC9">
        <w:rPr>
          <w:sz w:val="24"/>
          <w:szCs w:val="24"/>
        </w:rPr>
        <w:t>дующие информационные технологии: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93B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компьютерное тестирование;</w:t>
      </w:r>
    </w:p>
    <w:p w:rsidR="00CF2B2F" w:rsidRPr="00993BC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 xml:space="preserve">демонстрация </w:t>
      </w:r>
      <w:proofErr w:type="spellStart"/>
      <w:r w:rsidRPr="00993BC9">
        <w:rPr>
          <w:sz w:val="24"/>
          <w:szCs w:val="24"/>
        </w:rPr>
        <w:t>мультимедийных</w:t>
      </w:r>
      <w:proofErr w:type="spellEnd"/>
      <w:r w:rsidRPr="00993BC9">
        <w:rPr>
          <w:sz w:val="24"/>
          <w:szCs w:val="24"/>
        </w:rPr>
        <w:t xml:space="preserve"> материалов.</w:t>
      </w:r>
    </w:p>
    <w:p w:rsidR="00177086" w:rsidRPr="00993BC9" w:rsidRDefault="00177086" w:rsidP="00177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ПЕРЕЧЕНЬ ПРОГРАММНОГО ОБЕСПЕЧЕНИЯ</w:t>
      </w:r>
    </w:p>
    <w:p w:rsidR="00177086" w:rsidRPr="00993BC9" w:rsidRDefault="00177086" w:rsidP="00177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</w:r>
      <w:r w:rsidRPr="00993BC9">
        <w:rPr>
          <w:sz w:val="24"/>
          <w:szCs w:val="24"/>
          <w:lang w:val="en-US"/>
        </w:rPr>
        <w:t>Microsoft</w:t>
      </w:r>
      <w:r w:rsidRPr="00993BC9">
        <w:rPr>
          <w:sz w:val="24"/>
          <w:szCs w:val="24"/>
        </w:rPr>
        <w:t xml:space="preserve"> </w:t>
      </w:r>
      <w:r w:rsidRPr="00993BC9">
        <w:rPr>
          <w:sz w:val="24"/>
          <w:szCs w:val="24"/>
          <w:lang w:val="en-US"/>
        </w:rPr>
        <w:t>Windows</w:t>
      </w:r>
      <w:r w:rsidRPr="00993BC9">
        <w:rPr>
          <w:sz w:val="24"/>
          <w:szCs w:val="24"/>
        </w:rPr>
        <w:t xml:space="preserve"> 10 </w:t>
      </w:r>
      <w:r w:rsidRPr="00993BC9">
        <w:rPr>
          <w:sz w:val="24"/>
          <w:szCs w:val="24"/>
          <w:lang w:val="en-US"/>
        </w:rPr>
        <w:t>Professional</w:t>
      </w:r>
      <w:r w:rsidRPr="00993BC9">
        <w:rPr>
          <w:sz w:val="24"/>
          <w:szCs w:val="24"/>
        </w:rPr>
        <w:t xml:space="preserve"> </w:t>
      </w:r>
    </w:p>
    <w:p w:rsidR="00177086" w:rsidRPr="00993BC9" w:rsidRDefault="00177086" w:rsidP="0017708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3BC9">
        <w:rPr>
          <w:sz w:val="24"/>
          <w:szCs w:val="24"/>
          <w:lang w:val="en-US"/>
        </w:rPr>
        <w:t>•</w:t>
      </w:r>
      <w:r w:rsidRPr="00993BC9">
        <w:rPr>
          <w:sz w:val="24"/>
          <w:szCs w:val="24"/>
          <w:lang w:val="en-US"/>
        </w:rPr>
        <w:tab/>
        <w:t xml:space="preserve">Microsoft Windows XP Professional SP3 </w:t>
      </w:r>
    </w:p>
    <w:p w:rsidR="00177086" w:rsidRPr="00993BC9" w:rsidRDefault="00177086" w:rsidP="0017708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3BC9">
        <w:rPr>
          <w:sz w:val="24"/>
          <w:szCs w:val="24"/>
          <w:lang w:val="en-US"/>
        </w:rPr>
        <w:t>•</w:t>
      </w:r>
      <w:r w:rsidRPr="00993BC9">
        <w:rPr>
          <w:sz w:val="24"/>
          <w:szCs w:val="24"/>
          <w:lang w:val="en-US"/>
        </w:rPr>
        <w:tab/>
        <w:t xml:space="preserve">Microsoft Office Professional 2007 Russian </w:t>
      </w:r>
    </w:p>
    <w:p w:rsidR="00177086" w:rsidRPr="00993BC9" w:rsidRDefault="00177086" w:rsidP="00177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</w:r>
      <w:proofErr w:type="gramStart"/>
      <w:r w:rsidRPr="00993BC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93BC9">
        <w:rPr>
          <w:bCs/>
          <w:sz w:val="24"/>
          <w:szCs w:val="24"/>
        </w:rPr>
        <w:t>вободно</w:t>
      </w:r>
      <w:proofErr w:type="spellEnd"/>
      <w:r w:rsidRPr="00993BC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93BC9">
        <w:rPr>
          <w:bCs/>
          <w:sz w:val="24"/>
          <w:szCs w:val="24"/>
        </w:rPr>
        <w:t>LibreOffice</w:t>
      </w:r>
      <w:proofErr w:type="spellEnd"/>
      <w:r w:rsidRPr="00993BC9">
        <w:rPr>
          <w:bCs/>
          <w:sz w:val="24"/>
          <w:szCs w:val="24"/>
        </w:rPr>
        <w:t xml:space="preserve"> 6.0.3.2 </w:t>
      </w:r>
      <w:proofErr w:type="spellStart"/>
      <w:r w:rsidRPr="00993BC9">
        <w:rPr>
          <w:bCs/>
          <w:sz w:val="24"/>
          <w:szCs w:val="24"/>
        </w:rPr>
        <w:t>Stable</w:t>
      </w:r>
      <w:proofErr w:type="spellEnd"/>
    </w:p>
    <w:p w:rsidR="00177086" w:rsidRPr="00993BC9" w:rsidRDefault="00177086" w:rsidP="00177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  <w:t>Антивирус Касперского</w:t>
      </w:r>
    </w:p>
    <w:p w:rsidR="00177086" w:rsidRPr="00993BC9" w:rsidRDefault="00177086" w:rsidP="00177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3BC9">
        <w:rPr>
          <w:sz w:val="24"/>
          <w:szCs w:val="24"/>
        </w:rPr>
        <w:t>•</w:t>
      </w:r>
      <w:r w:rsidRPr="00993BC9">
        <w:rPr>
          <w:sz w:val="24"/>
          <w:szCs w:val="24"/>
        </w:rPr>
        <w:tab/>
      </w:r>
      <w:proofErr w:type="spellStart"/>
      <w:proofErr w:type="gramStart"/>
      <w:r w:rsidRPr="00993BC9">
        <w:rPr>
          <w:sz w:val="24"/>
          <w:szCs w:val="24"/>
        </w:rPr>
        <w:t>C</w:t>
      </w:r>
      <w:proofErr w:type="gramEnd"/>
      <w:r w:rsidRPr="00993BC9">
        <w:rPr>
          <w:sz w:val="24"/>
          <w:szCs w:val="24"/>
        </w:rPr>
        <w:t>истема</w:t>
      </w:r>
      <w:proofErr w:type="spellEnd"/>
      <w:r w:rsidRPr="00993BC9">
        <w:rPr>
          <w:sz w:val="24"/>
          <w:szCs w:val="24"/>
        </w:rPr>
        <w:t xml:space="preserve"> управления курсами LMS Русский </w:t>
      </w:r>
      <w:proofErr w:type="spellStart"/>
      <w:r w:rsidRPr="00993BC9">
        <w:rPr>
          <w:sz w:val="24"/>
          <w:szCs w:val="24"/>
        </w:rPr>
        <w:t>Moodle</w:t>
      </w:r>
      <w:proofErr w:type="spellEnd"/>
      <w:r w:rsidRPr="00993BC9">
        <w:rPr>
          <w:sz w:val="24"/>
          <w:szCs w:val="24"/>
        </w:rPr>
        <w:t xml:space="preserve"> 3KL</w:t>
      </w:r>
    </w:p>
    <w:p w:rsidR="00177086" w:rsidRPr="00993BC9" w:rsidRDefault="00177086" w:rsidP="0017708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56E5C" w:rsidRDefault="00C56E5C" w:rsidP="00551626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551626" w:rsidRDefault="00551626" w:rsidP="00551626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551626" w:rsidRDefault="00551626" w:rsidP="00551626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51626" w:rsidRDefault="00551626" w:rsidP="00551626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277E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51626" w:rsidRDefault="00551626" w:rsidP="00551626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6277E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1626" w:rsidRDefault="00551626" w:rsidP="00551626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6277E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1626" w:rsidRDefault="00551626" w:rsidP="00551626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6277E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1626" w:rsidRDefault="00551626" w:rsidP="00551626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E95D9A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51626" w:rsidRDefault="00551626" w:rsidP="00551626">
      <w:pPr>
        <w:jc w:val="both"/>
        <w:rPr>
          <w:b/>
          <w:sz w:val="24"/>
          <w:szCs w:val="24"/>
        </w:rPr>
      </w:pPr>
    </w:p>
    <w:p w:rsidR="00C56E5C" w:rsidRDefault="00C56E5C" w:rsidP="00C56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C56E5C" w:rsidRDefault="00C56E5C" w:rsidP="00C56E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C56E5C" w:rsidRPr="008E0A06" w:rsidRDefault="00C56E5C" w:rsidP="00C56E5C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C56E5C" w:rsidRPr="008E0A06" w:rsidRDefault="00C56E5C" w:rsidP="00C56E5C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C56E5C" w:rsidRPr="008E0A06" w:rsidRDefault="00C56E5C" w:rsidP="00C56E5C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C56E5C" w:rsidRPr="008E0A06" w:rsidRDefault="00C56E5C" w:rsidP="00C56E5C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</w:t>
      </w:r>
      <w:r w:rsidRPr="008E0A06">
        <w:rPr>
          <w:sz w:val="24"/>
          <w:szCs w:val="24"/>
        </w:rPr>
        <w:lastRenderedPageBreak/>
        <w:t xml:space="preserve">ЮРАЙТ» </w:t>
      </w:r>
      <w:hyperlink w:history="1">
        <w:r w:rsidR="00E95D9A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C56E5C" w:rsidRPr="008E0A06" w:rsidRDefault="00C56E5C" w:rsidP="00C56E5C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C56E5C" w:rsidRPr="008E0A06" w:rsidRDefault="00C56E5C" w:rsidP="00C56E5C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E95D9A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C56E5C" w:rsidRPr="008E0A06" w:rsidRDefault="00C56E5C" w:rsidP="00C56E5C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C56E5C" w:rsidRPr="008E0A06" w:rsidRDefault="00C56E5C" w:rsidP="00C56E5C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A5C55" w:rsidRPr="00993BC9" w:rsidRDefault="00FA5C55" w:rsidP="0017708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93BC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03" w:rsidRDefault="00581F03" w:rsidP="00160BC1">
      <w:r>
        <w:separator/>
      </w:r>
    </w:p>
  </w:endnote>
  <w:endnote w:type="continuationSeparator" w:id="1">
    <w:p w:rsidR="00581F03" w:rsidRDefault="00581F0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03" w:rsidRDefault="00581F03" w:rsidP="00160BC1">
      <w:r>
        <w:separator/>
      </w:r>
    </w:p>
  </w:footnote>
  <w:footnote w:type="continuationSeparator" w:id="1">
    <w:p w:rsidR="00581F03" w:rsidRDefault="00581F0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7C"/>
    <w:multiLevelType w:val="hybridMultilevel"/>
    <w:tmpl w:val="D35E633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918081C"/>
    <w:multiLevelType w:val="hybridMultilevel"/>
    <w:tmpl w:val="81144B8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E1653"/>
    <w:multiLevelType w:val="hybridMultilevel"/>
    <w:tmpl w:val="56CC301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E1E7E"/>
    <w:multiLevelType w:val="hybridMultilevel"/>
    <w:tmpl w:val="DB060E2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816"/>
    <w:multiLevelType w:val="hybridMultilevel"/>
    <w:tmpl w:val="CD62ACF0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1AD15E9"/>
    <w:multiLevelType w:val="hybridMultilevel"/>
    <w:tmpl w:val="8BFE3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B0042F"/>
    <w:multiLevelType w:val="hybridMultilevel"/>
    <w:tmpl w:val="752EE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D23FA1"/>
    <w:multiLevelType w:val="hybridMultilevel"/>
    <w:tmpl w:val="AE40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81EE0"/>
    <w:multiLevelType w:val="hybridMultilevel"/>
    <w:tmpl w:val="820C93F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567F6"/>
    <w:rsid w:val="00060A01"/>
    <w:rsid w:val="00064AA9"/>
    <w:rsid w:val="000835F5"/>
    <w:rsid w:val="000875BF"/>
    <w:rsid w:val="00090FBE"/>
    <w:rsid w:val="000911D1"/>
    <w:rsid w:val="000A2A65"/>
    <w:rsid w:val="000A4FAC"/>
    <w:rsid w:val="000B1331"/>
    <w:rsid w:val="000B351C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1C27"/>
    <w:rsid w:val="0015639D"/>
    <w:rsid w:val="00157C36"/>
    <w:rsid w:val="00160BC1"/>
    <w:rsid w:val="00161C70"/>
    <w:rsid w:val="00164D45"/>
    <w:rsid w:val="001716A9"/>
    <w:rsid w:val="001720D0"/>
    <w:rsid w:val="00177086"/>
    <w:rsid w:val="00181AAB"/>
    <w:rsid w:val="00184F65"/>
    <w:rsid w:val="001871AA"/>
    <w:rsid w:val="001A117A"/>
    <w:rsid w:val="001A6533"/>
    <w:rsid w:val="001C4FED"/>
    <w:rsid w:val="001C6305"/>
    <w:rsid w:val="001F11DE"/>
    <w:rsid w:val="001F381F"/>
    <w:rsid w:val="001F657A"/>
    <w:rsid w:val="001F76B8"/>
    <w:rsid w:val="00207E2E"/>
    <w:rsid w:val="00207FB7"/>
    <w:rsid w:val="00211C1B"/>
    <w:rsid w:val="0022074A"/>
    <w:rsid w:val="002379ED"/>
    <w:rsid w:val="002407B4"/>
    <w:rsid w:val="00240A81"/>
    <w:rsid w:val="00245199"/>
    <w:rsid w:val="00247A9D"/>
    <w:rsid w:val="002657BC"/>
    <w:rsid w:val="00276128"/>
    <w:rsid w:val="0027733F"/>
    <w:rsid w:val="00280498"/>
    <w:rsid w:val="00284E2C"/>
    <w:rsid w:val="00291D05"/>
    <w:rsid w:val="002933E5"/>
    <w:rsid w:val="002A0D1B"/>
    <w:rsid w:val="002A2F79"/>
    <w:rsid w:val="002B5AB9"/>
    <w:rsid w:val="002B6C87"/>
    <w:rsid w:val="002B734E"/>
    <w:rsid w:val="002C2EAE"/>
    <w:rsid w:val="002C3F08"/>
    <w:rsid w:val="002C7582"/>
    <w:rsid w:val="002D6AC0"/>
    <w:rsid w:val="002E4CB7"/>
    <w:rsid w:val="002F7E99"/>
    <w:rsid w:val="003101C0"/>
    <w:rsid w:val="00311396"/>
    <w:rsid w:val="00315AB7"/>
    <w:rsid w:val="0032020E"/>
    <w:rsid w:val="0032166A"/>
    <w:rsid w:val="00330957"/>
    <w:rsid w:val="0033546E"/>
    <w:rsid w:val="00344604"/>
    <w:rsid w:val="00355C7E"/>
    <w:rsid w:val="00360478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C6D02"/>
    <w:rsid w:val="003D1843"/>
    <w:rsid w:val="003D4888"/>
    <w:rsid w:val="003F3A11"/>
    <w:rsid w:val="00400491"/>
    <w:rsid w:val="00405FBA"/>
    <w:rsid w:val="00407242"/>
    <w:rsid w:val="00407404"/>
    <w:rsid w:val="004110F5"/>
    <w:rsid w:val="0041475F"/>
    <w:rsid w:val="00427CDB"/>
    <w:rsid w:val="00435249"/>
    <w:rsid w:val="0045563F"/>
    <w:rsid w:val="0046365B"/>
    <w:rsid w:val="00466FD7"/>
    <w:rsid w:val="00471FAD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349"/>
    <w:rsid w:val="004F3C72"/>
    <w:rsid w:val="00502075"/>
    <w:rsid w:val="00516F43"/>
    <w:rsid w:val="005362E6"/>
    <w:rsid w:val="00537A62"/>
    <w:rsid w:val="00540F31"/>
    <w:rsid w:val="00543DB0"/>
    <w:rsid w:val="0054430D"/>
    <w:rsid w:val="00551626"/>
    <w:rsid w:val="00565480"/>
    <w:rsid w:val="005669CB"/>
    <w:rsid w:val="00572F9F"/>
    <w:rsid w:val="005816EA"/>
    <w:rsid w:val="00581F03"/>
    <w:rsid w:val="00582969"/>
    <w:rsid w:val="00583C2E"/>
    <w:rsid w:val="00584FE8"/>
    <w:rsid w:val="00586FAD"/>
    <w:rsid w:val="005915BA"/>
    <w:rsid w:val="00591B36"/>
    <w:rsid w:val="005A28FC"/>
    <w:rsid w:val="005B47CE"/>
    <w:rsid w:val="005B6A53"/>
    <w:rsid w:val="005C13E4"/>
    <w:rsid w:val="005C20F0"/>
    <w:rsid w:val="005C228F"/>
    <w:rsid w:val="005C3AEB"/>
    <w:rsid w:val="005C3E07"/>
    <w:rsid w:val="005C7567"/>
    <w:rsid w:val="005D206B"/>
    <w:rsid w:val="005F2349"/>
    <w:rsid w:val="005F5617"/>
    <w:rsid w:val="006044B4"/>
    <w:rsid w:val="00607E17"/>
    <w:rsid w:val="006118F6"/>
    <w:rsid w:val="00613CC2"/>
    <w:rsid w:val="00624E28"/>
    <w:rsid w:val="006277E4"/>
    <w:rsid w:val="00642A2F"/>
    <w:rsid w:val="006439F4"/>
    <w:rsid w:val="00647376"/>
    <w:rsid w:val="0065606F"/>
    <w:rsid w:val="00656AC4"/>
    <w:rsid w:val="00662A60"/>
    <w:rsid w:val="00676914"/>
    <w:rsid w:val="00687B3A"/>
    <w:rsid w:val="00692DD7"/>
    <w:rsid w:val="006B0CA3"/>
    <w:rsid w:val="006D108C"/>
    <w:rsid w:val="006D15B6"/>
    <w:rsid w:val="006D6805"/>
    <w:rsid w:val="006E5C19"/>
    <w:rsid w:val="0070300A"/>
    <w:rsid w:val="00705814"/>
    <w:rsid w:val="00705FB5"/>
    <w:rsid w:val="007066B1"/>
    <w:rsid w:val="00713D44"/>
    <w:rsid w:val="00717049"/>
    <w:rsid w:val="007327FE"/>
    <w:rsid w:val="00742734"/>
    <w:rsid w:val="00747442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13D4"/>
    <w:rsid w:val="007C277B"/>
    <w:rsid w:val="007C3452"/>
    <w:rsid w:val="007D5CC1"/>
    <w:rsid w:val="007E10C6"/>
    <w:rsid w:val="007F098D"/>
    <w:rsid w:val="007F4271"/>
    <w:rsid w:val="007F4B97"/>
    <w:rsid w:val="007F7A4D"/>
    <w:rsid w:val="00801B83"/>
    <w:rsid w:val="00804185"/>
    <w:rsid w:val="00810EF0"/>
    <w:rsid w:val="00820D1B"/>
    <w:rsid w:val="00823333"/>
    <w:rsid w:val="00823E5A"/>
    <w:rsid w:val="008333A9"/>
    <w:rsid w:val="00841DCC"/>
    <w:rsid w:val="008423FF"/>
    <w:rsid w:val="008529E4"/>
    <w:rsid w:val="00855F9A"/>
    <w:rsid w:val="00857FC8"/>
    <w:rsid w:val="0086651C"/>
    <w:rsid w:val="008678C1"/>
    <w:rsid w:val="0088272E"/>
    <w:rsid w:val="008B35BB"/>
    <w:rsid w:val="008B6331"/>
    <w:rsid w:val="008E3AC3"/>
    <w:rsid w:val="008E5E59"/>
    <w:rsid w:val="00914F18"/>
    <w:rsid w:val="00920199"/>
    <w:rsid w:val="00921868"/>
    <w:rsid w:val="00930CAE"/>
    <w:rsid w:val="00941875"/>
    <w:rsid w:val="009461F7"/>
    <w:rsid w:val="00951F6B"/>
    <w:rsid w:val="009528CA"/>
    <w:rsid w:val="00954E45"/>
    <w:rsid w:val="0096530E"/>
    <w:rsid w:val="00965998"/>
    <w:rsid w:val="009718D3"/>
    <w:rsid w:val="00993BC9"/>
    <w:rsid w:val="009E35D2"/>
    <w:rsid w:val="009F4070"/>
    <w:rsid w:val="009F4FA3"/>
    <w:rsid w:val="00A11DFF"/>
    <w:rsid w:val="00A275E4"/>
    <w:rsid w:val="00A32A5F"/>
    <w:rsid w:val="00A33D86"/>
    <w:rsid w:val="00A41C54"/>
    <w:rsid w:val="00A44F9E"/>
    <w:rsid w:val="00A567CD"/>
    <w:rsid w:val="00A63D90"/>
    <w:rsid w:val="00A75675"/>
    <w:rsid w:val="00A76E53"/>
    <w:rsid w:val="00A9501B"/>
    <w:rsid w:val="00A9607B"/>
    <w:rsid w:val="00A96C48"/>
    <w:rsid w:val="00AA2A29"/>
    <w:rsid w:val="00AB2091"/>
    <w:rsid w:val="00AC0AD4"/>
    <w:rsid w:val="00AC60D2"/>
    <w:rsid w:val="00AD0669"/>
    <w:rsid w:val="00AD208A"/>
    <w:rsid w:val="00AD4A3C"/>
    <w:rsid w:val="00AE3177"/>
    <w:rsid w:val="00AF61EB"/>
    <w:rsid w:val="00B019FF"/>
    <w:rsid w:val="00B50ABA"/>
    <w:rsid w:val="00B5209B"/>
    <w:rsid w:val="00B542D4"/>
    <w:rsid w:val="00B54421"/>
    <w:rsid w:val="00B55E1F"/>
    <w:rsid w:val="00B642B8"/>
    <w:rsid w:val="00B64B47"/>
    <w:rsid w:val="00B76CF1"/>
    <w:rsid w:val="00B817E2"/>
    <w:rsid w:val="00B877B4"/>
    <w:rsid w:val="00B9405B"/>
    <w:rsid w:val="00BB1C3D"/>
    <w:rsid w:val="00BB6C9A"/>
    <w:rsid w:val="00BB70FB"/>
    <w:rsid w:val="00BC7D6C"/>
    <w:rsid w:val="00BD0222"/>
    <w:rsid w:val="00BD19AF"/>
    <w:rsid w:val="00BE023D"/>
    <w:rsid w:val="00BF22FC"/>
    <w:rsid w:val="00C03200"/>
    <w:rsid w:val="00C1245E"/>
    <w:rsid w:val="00C228C5"/>
    <w:rsid w:val="00C24EA8"/>
    <w:rsid w:val="00C26026"/>
    <w:rsid w:val="00C33468"/>
    <w:rsid w:val="00C3475E"/>
    <w:rsid w:val="00C40C06"/>
    <w:rsid w:val="00C55E91"/>
    <w:rsid w:val="00C56E5C"/>
    <w:rsid w:val="00C7064A"/>
    <w:rsid w:val="00C70CA1"/>
    <w:rsid w:val="00C83D3D"/>
    <w:rsid w:val="00C90A7A"/>
    <w:rsid w:val="00C93F61"/>
    <w:rsid w:val="00C94464"/>
    <w:rsid w:val="00C953C9"/>
    <w:rsid w:val="00CA401A"/>
    <w:rsid w:val="00CB27ED"/>
    <w:rsid w:val="00CB33E0"/>
    <w:rsid w:val="00CB61D6"/>
    <w:rsid w:val="00CE6C4B"/>
    <w:rsid w:val="00CF12C6"/>
    <w:rsid w:val="00CF2B2F"/>
    <w:rsid w:val="00CF6292"/>
    <w:rsid w:val="00CF6B12"/>
    <w:rsid w:val="00D02EB8"/>
    <w:rsid w:val="00D152E4"/>
    <w:rsid w:val="00D16DC8"/>
    <w:rsid w:val="00D1753D"/>
    <w:rsid w:val="00D21C0F"/>
    <w:rsid w:val="00D23EFA"/>
    <w:rsid w:val="00D244F5"/>
    <w:rsid w:val="00D34B66"/>
    <w:rsid w:val="00D63339"/>
    <w:rsid w:val="00D70345"/>
    <w:rsid w:val="00D761E8"/>
    <w:rsid w:val="00D83177"/>
    <w:rsid w:val="00D8506D"/>
    <w:rsid w:val="00D90307"/>
    <w:rsid w:val="00D97051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1F56"/>
    <w:rsid w:val="00DD68B7"/>
    <w:rsid w:val="00DD6EB4"/>
    <w:rsid w:val="00DE38F3"/>
    <w:rsid w:val="00DF1076"/>
    <w:rsid w:val="00DF26AA"/>
    <w:rsid w:val="00DF3230"/>
    <w:rsid w:val="00DF7ED6"/>
    <w:rsid w:val="00E02CDE"/>
    <w:rsid w:val="00E055EB"/>
    <w:rsid w:val="00E11452"/>
    <w:rsid w:val="00E16551"/>
    <w:rsid w:val="00E36A02"/>
    <w:rsid w:val="00E42AED"/>
    <w:rsid w:val="00E4451A"/>
    <w:rsid w:val="00E57B9F"/>
    <w:rsid w:val="00E72419"/>
    <w:rsid w:val="00E72975"/>
    <w:rsid w:val="00E7465A"/>
    <w:rsid w:val="00E77539"/>
    <w:rsid w:val="00E83F10"/>
    <w:rsid w:val="00E9119D"/>
    <w:rsid w:val="00E91DCD"/>
    <w:rsid w:val="00E92238"/>
    <w:rsid w:val="00E924F7"/>
    <w:rsid w:val="00E95D9A"/>
    <w:rsid w:val="00EA206F"/>
    <w:rsid w:val="00EA3690"/>
    <w:rsid w:val="00ED28E4"/>
    <w:rsid w:val="00ED4602"/>
    <w:rsid w:val="00ED789C"/>
    <w:rsid w:val="00EE165B"/>
    <w:rsid w:val="00EE4D57"/>
    <w:rsid w:val="00EF71EF"/>
    <w:rsid w:val="00F00B76"/>
    <w:rsid w:val="00F06F17"/>
    <w:rsid w:val="00F22483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3C6D02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55162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5D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014568F-E1A6-4233-BEA1-B6BE3F0FD31F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E8F38655-2FD2-4638-9998-ADA18043DDC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biblio-online.ru/book/EEAFDA8F-8DEE-4A8B-9034-9112900EC1B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79D0AA2-3D3F-4C2F-8053-D02F9E410EEF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2415-C0D8-43B2-98DA-58DFA90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7595</Words>
  <Characters>43294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50788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https://www.biblio-online.ru/book/E8F38655-2FD2-4638-9998-ADA18043DDC3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https://biblio-online.ru/book/EEAFDA8F-8DEE-4A8B-9034-9112900EC1B4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https://www.biblio-online.ru/book/D79D0AA2-3D3F-4C2F-8053-D02F9E410EEF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https://www.biblio-online.ru/book/3014568F-E1A6-4233-BEA1-B6BE3F0FD31F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2018-12-07T10:04:00Z</cp:lastPrinted>
  <dcterms:created xsi:type="dcterms:W3CDTF">2022-07-01T16:42:00Z</dcterms:created>
  <dcterms:modified xsi:type="dcterms:W3CDTF">2023-06-06T04:12:00Z</dcterms:modified>
</cp:coreProperties>
</file>